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AB" w:rsidRDefault="0071499A">
      <w:r>
        <w:rPr>
          <w:noProof/>
        </w:rPr>
        <w:drawing>
          <wp:inline distT="0" distB="0" distL="0" distR="0" wp14:anchorId="2E5524B2" wp14:editId="136D7C89">
            <wp:extent cx="7419975" cy="299085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B5772" w:rsidRPr="00BB5772" w:rsidRDefault="00BB5772" w:rsidP="00BB5772">
      <w:pPr>
        <w:bidi/>
        <w:ind w:left="360"/>
        <w:rPr>
          <w:rFonts w:ascii="Forte" w:hAnsi="Forte" w:cs="B Nazanin"/>
          <w:b/>
          <w:bCs/>
          <w:sz w:val="24"/>
          <w:szCs w:val="24"/>
        </w:rPr>
      </w:pPr>
      <w:r>
        <w:rPr>
          <w:rFonts w:ascii="Forte" w:hAnsi="Forte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0CCBB" wp14:editId="32CAF81A">
                <wp:simplePos x="0" y="0"/>
                <wp:positionH relativeFrom="column">
                  <wp:posOffset>819150</wp:posOffset>
                </wp:positionH>
                <wp:positionV relativeFrom="paragraph">
                  <wp:posOffset>56515</wp:posOffset>
                </wp:positionV>
                <wp:extent cx="5991225" cy="914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772" w:rsidRPr="005222C5" w:rsidRDefault="00BB5772" w:rsidP="00BB577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222C5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فعالیت های اداره درمان بیماریهای معاونت درمان</w:t>
                            </w:r>
                            <w:r w:rsidRPr="005222C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left:0;text-align:left;margin-left:64.5pt;margin-top:4.45pt;width:471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" fillcolor="#4f81bd" strokecolor="#385d8a" strokeweight="2pt">
                <v:textbox>
                  <w:txbxContent>
                    <w:p w:rsidR="00BB5772" w:rsidRPr="005222C5" w:rsidRDefault="00BB5772" w:rsidP="00BB577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5222C5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فعالیت های اداره درمان بیماریهای معاونت درمان</w:t>
                      </w:r>
                      <w:r w:rsidRPr="005222C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5772" w:rsidRPr="00BB5772" w:rsidRDefault="00BB5772" w:rsidP="00BB5772">
      <w:pPr>
        <w:bidi/>
        <w:ind w:left="360"/>
        <w:rPr>
          <w:rFonts w:ascii="Forte" w:hAnsi="Forte" w:cs="B Nazanin"/>
          <w:b/>
          <w:bCs/>
          <w:sz w:val="24"/>
          <w:szCs w:val="24"/>
        </w:rPr>
      </w:pPr>
    </w:p>
    <w:p w:rsidR="00BB5772" w:rsidRPr="00BB5772" w:rsidRDefault="00BB5772" w:rsidP="00BB5772">
      <w:pPr>
        <w:bidi/>
        <w:ind w:left="360"/>
        <w:rPr>
          <w:rFonts w:ascii="Forte" w:hAnsi="Forte" w:cs="B Nazanin"/>
          <w:b/>
          <w:bCs/>
          <w:sz w:val="24"/>
          <w:szCs w:val="24"/>
        </w:rPr>
      </w:pP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پیگیری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و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اجرای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کامل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فعالیتهای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برنامه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عملیاتی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در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سامانه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/>
          <w:sz w:val="26"/>
          <w:szCs w:val="26"/>
          <w:lang w:bidi="fa-IR"/>
        </w:rPr>
        <w:t>HOP</w:t>
      </w: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>امورات مربوط به تغذیه بیماران و رزیم درمانی</w:t>
      </w:r>
    </w:p>
    <w:p w:rsidR="00BB5772" w:rsidRPr="005222C5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امورات مربوط به مدیریت اجرایی پسماند های پزشکی و وابسته به آن در مراکز درمانی </w:t>
      </w: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 w:rsidRPr="007B4F47">
        <w:rPr>
          <w:rFonts w:cs="B Nazanin" w:hint="cs"/>
          <w:color w:val="000000" w:themeColor="text1"/>
          <w:sz w:val="26"/>
          <w:szCs w:val="26"/>
          <w:rtl/>
        </w:rPr>
        <w:t>نظارت بر مدیریت کیفیت آب و فاضلاب بیمارستانهای تابعه و نظارت بر رختشویخانه  بیمارستان های تابعه</w:t>
      </w: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>پیگیری و نظارت بر روند بیماریهای واگیر دار ( کویید و التور و ...)</w:t>
      </w: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عضویت در کمیته پدافند غیر عامل </w:t>
      </w:r>
    </w:p>
    <w:p w:rsidR="00BB5772" w:rsidRPr="006A7F1B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>تقسیم و توزیع نیرو های مشمول قانون خدمات پزشکان و پیرا پزشکان در مراکز درمانی ( تغذیه ، روانشناس بالینی ، بهداشت محیط و حرفه ای و...)</w:t>
      </w:r>
    </w:p>
    <w:p w:rsidR="00BB5772" w:rsidRPr="00366FBC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>چیدمان فضاهای فیزیکی مراکز درمانی و بیمارستانی (توسعه و احداث )</w:t>
      </w:r>
    </w:p>
    <w:p w:rsidR="00BB5772" w:rsidRPr="00366FBC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بهبود استاندار مراکز درمانی و بیمارستان ها </w:t>
      </w:r>
    </w:p>
    <w:p w:rsidR="00BB5772" w:rsidRPr="00366FBC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کنترل پلان های فاز یک </w:t>
      </w:r>
      <w:r w:rsidRPr="00366FBC">
        <w:rPr>
          <w:rFonts w:cs="B Nazanin" w:hint="cs"/>
          <w:sz w:val="26"/>
          <w:szCs w:val="26"/>
          <w:rtl/>
          <w:lang w:bidi="fa-IR"/>
        </w:rPr>
        <w:t>پروژه های اخداث و توسعه مراکز درمانی و بیمارستانی و  اعمال اقدامات  اصلاحی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B5772" w:rsidRPr="00366FBC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عضوکمیته توسعه و عمرانی دانشگاه </w:t>
      </w:r>
    </w:p>
    <w:p w:rsidR="00BB5772" w:rsidRPr="005222C5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توزیع اعتبارات بهبود استاندارد مراکز درمانی و بیمارستان ها </w:t>
      </w:r>
    </w:p>
    <w:p w:rsidR="00BB5772" w:rsidRPr="005222C5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پیگیری امورات مربوط به  هتلینگ بیمارستان </w:t>
      </w:r>
    </w:p>
    <w:p w:rsidR="00BB5772" w:rsidRPr="005222C5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b/>
          <w:bCs/>
          <w:sz w:val="24"/>
          <w:szCs w:val="24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هماهنگي با كار گروه بهداشت و درمان استان در حوادث غير مترقبه جهت اجراي خدمات مراقبتهاي ويژه تغذيه اي بيماران بستري در مراكز درماني به هنگام بروز بحران</w:t>
      </w:r>
    </w:p>
    <w:p w:rsidR="00BB5772" w:rsidRPr="00393943" w:rsidRDefault="00BB5772" w:rsidP="00BB5772">
      <w:pPr>
        <w:pStyle w:val="ListParagraph"/>
        <w:numPr>
          <w:ilvl w:val="0"/>
          <w:numId w:val="11"/>
        </w:numPr>
        <w:bidi/>
        <w:rPr>
          <w:rFonts w:asciiTheme="majorHAnsi" w:hAnsiTheme="majorHAnsi" w:cs="B Nazanin"/>
          <w:sz w:val="24"/>
          <w:szCs w:val="24"/>
          <w:lang w:bidi="fa-IR"/>
        </w:rPr>
      </w:pPr>
      <w:r>
        <w:rPr>
          <w:rFonts w:asciiTheme="majorHAnsi" w:hAnsiTheme="majorHAnsi" w:cs="B Nazanin" w:hint="cs"/>
          <w:sz w:val="24"/>
          <w:szCs w:val="24"/>
          <w:rtl/>
          <w:lang w:bidi="fa-IR"/>
        </w:rPr>
        <w:t xml:space="preserve">پیگیری </w:t>
      </w:r>
      <w:r w:rsidRPr="00393943">
        <w:rPr>
          <w:rFonts w:asciiTheme="majorHAnsi" w:hAnsiTheme="majorHAnsi" w:cs="B Nazanin" w:hint="cs"/>
          <w:sz w:val="24"/>
          <w:szCs w:val="24"/>
          <w:rtl/>
          <w:lang w:bidi="fa-IR"/>
        </w:rPr>
        <w:t xml:space="preserve"> مصوبات قرارگاه دانشگاهی کنترل و مراقبت از بیماری ویروسی کووید 19 به تمامی مراکز و بیمارستان های سطح استان، پیگیری و نظارت بر حسن اجرای مصوبات</w:t>
      </w:r>
    </w:p>
    <w:p w:rsidR="00BB5772" w:rsidRPr="005222C5" w:rsidRDefault="00BB5772" w:rsidP="00BB5772">
      <w:pPr>
        <w:pStyle w:val="ListParagraph"/>
        <w:numPr>
          <w:ilvl w:val="0"/>
          <w:numId w:val="11"/>
        </w:numPr>
        <w:bidi/>
        <w:rPr>
          <w:rFonts w:ascii="Forte" w:hAnsi="Forte" w:cs="B Nazanin"/>
          <w:sz w:val="26"/>
          <w:szCs w:val="26"/>
        </w:rPr>
      </w:pPr>
      <w:r w:rsidRPr="005222C5">
        <w:rPr>
          <w:rFonts w:ascii="Forte" w:hAnsi="Forte" w:cs="B Nazanin" w:hint="cs"/>
          <w:sz w:val="26"/>
          <w:szCs w:val="26"/>
          <w:rtl/>
        </w:rPr>
        <w:t xml:space="preserve">پیگیری چگونگی توزیع تخت های بیمارستانی و مراکز درمانی </w:t>
      </w:r>
    </w:p>
    <w:p w:rsidR="00BB5772" w:rsidRDefault="00BB5772"/>
    <w:p w:rsidR="00306B38" w:rsidRDefault="00306B3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8CE4" wp14:editId="5B48C8B0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59912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38" w:rsidRPr="00393943" w:rsidRDefault="00306B38" w:rsidP="00306B38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943">
                              <w:rPr>
                                <w:rFonts w:cs="B Titr" w:hint="cs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معرفی مدیریت و اعضاء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25pt;margin-top:12.75pt;width:47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" fillcolor="white [3201]" strokeweight=".5pt">
                <v:textbox>
                  <w:txbxContent>
                    <w:p w:rsidR="00306B38" w:rsidRPr="00393943" w:rsidRDefault="00306B38" w:rsidP="00306B38">
                      <w:pPr>
                        <w:jc w:val="center"/>
                        <w:rPr>
                          <w:rFonts w:cs="B Titr"/>
                          <w:b/>
                          <w:caps/>
                          <w:color w:val="4F81BD" w:themeColor="accent1"/>
                          <w:sz w:val="28"/>
                          <w:szCs w:val="2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943">
                        <w:rPr>
                          <w:rFonts w:cs="B Titr" w:hint="cs"/>
                          <w:b/>
                          <w:caps/>
                          <w:color w:val="4F81BD" w:themeColor="accent1"/>
                          <w:sz w:val="28"/>
                          <w:szCs w:val="2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معرفی مدیریت و اعضاء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7E59F2" w:rsidRDefault="007E59F2">
      <w:pPr>
        <w:rPr>
          <w:rtl/>
        </w:rPr>
      </w:pPr>
    </w:p>
    <w:p w:rsidR="00306B38" w:rsidRDefault="00306B38"/>
    <w:p w:rsidR="00306B38" w:rsidRPr="00393943" w:rsidRDefault="00306B38" w:rsidP="00306B38">
      <w:pPr>
        <w:jc w:val="right"/>
        <w:rPr>
          <w:rFonts w:cs="B Nazanin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943">
        <w:rPr>
          <w:rFonts w:cs="B Nazanin" w:hint="cs"/>
          <w:b/>
          <w:caps/>
          <w:outline/>
          <w:color w:val="8064A2" w:themeColor="accent4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نام و نام خانوادگی : دکتر سید محمد علیرضا حسینی</w:t>
      </w:r>
      <w:r w:rsidRPr="00393943">
        <w:rPr>
          <w:rFonts w:cs="B Nazanin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06B38" w:rsidRPr="00393943" w:rsidRDefault="00306B38" w:rsidP="00306B38">
      <w:pPr>
        <w:jc w:val="right"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سمت : رئیس اداره درمان بیماریها</w:t>
      </w:r>
    </w:p>
    <w:p w:rsidR="00306B38" w:rsidRPr="00393943" w:rsidRDefault="00306B38" w:rsidP="00306B38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شماره تماس : 0443223959 داخلی</w:t>
      </w:r>
      <w:r w:rsidRPr="00393943">
        <w:rPr>
          <w:rFonts w:hint="cs"/>
          <w:b/>
          <w:bCs/>
          <w:sz w:val="24"/>
          <w:szCs w:val="24"/>
          <w:rtl/>
        </w:rPr>
        <w:t xml:space="preserve"> </w:t>
      </w:r>
      <w:r w:rsidRPr="00393943">
        <w:rPr>
          <w:rFonts w:ascii="Forte" w:hAnsi="Forte" w:cs="B Nazanin"/>
          <w:b/>
          <w:bCs/>
          <w:sz w:val="24"/>
          <w:szCs w:val="24"/>
          <w:rtl/>
        </w:rPr>
        <w:t>306</w:t>
      </w:r>
    </w:p>
    <w:p w:rsidR="00306B38" w:rsidRDefault="00306B38" w:rsidP="00306B38">
      <w:pPr>
        <w:jc w:val="right"/>
        <w:rPr>
          <w:rFonts w:ascii="Forte" w:hAnsi="Forte" w:cs="B Nazanin"/>
          <w:b/>
          <w:bCs/>
          <w:sz w:val="24"/>
          <w:szCs w:val="24"/>
        </w:rPr>
      </w:pP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 5714733573</w:t>
      </w:r>
    </w:p>
    <w:p w:rsidR="005B1AC6" w:rsidRDefault="00084081" w:rsidP="00306B38">
      <w:pPr>
        <w:jc w:val="right"/>
        <w:rPr>
          <w:rFonts w:ascii="Forte" w:hAnsi="Forte" w:cs="B Nazanin"/>
          <w:b/>
          <w:bCs/>
          <w:sz w:val="24"/>
          <w:szCs w:val="24"/>
          <w:rtl/>
          <w:lang w:bidi="fa-IR"/>
        </w:rPr>
      </w:pPr>
      <w:r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 xml:space="preserve">سوابق مدیریتی:  </w:t>
      </w:r>
    </w:p>
    <w:p w:rsidR="00611B80" w:rsidRDefault="00084081" w:rsidP="00084081">
      <w:pPr>
        <w:jc w:val="right"/>
        <w:rPr>
          <w:rFonts w:ascii="Forte" w:hAnsi="Forte" w:cs="B Nazanin"/>
          <w:b/>
          <w:bCs/>
          <w:sz w:val="24"/>
          <w:szCs w:val="24"/>
          <w:rtl/>
          <w:lang w:bidi="fa-IR"/>
        </w:rPr>
      </w:pPr>
      <w:r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>مدیر شبکه بهداشت و درمان شهرستان اشنویه</w:t>
      </w:r>
      <w:r w:rsidR="00611B80"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>(سال 78 لغایت 83)</w:t>
      </w:r>
    </w:p>
    <w:p w:rsidR="00611B80" w:rsidRDefault="00611B80" w:rsidP="00084081">
      <w:pPr>
        <w:jc w:val="right"/>
        <w:rPr>
          <w:rFonts w:ascii="Forte" w:hAnsi="Forte" w:cs="B Nazanin"/>
          <w:b/>
          <w:bCs/>
          <w:sz w:val="24"/>
          <w:szCs w:val="24"/>
          <w:rtl/>
          <w:lang w:bidi="fa-IR"/>
        </w:rPr>
      </w:pPr>
      <w:r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>سرپرست کارشناسان نظارت و هماهنگی امور بیمارستانها  و مسئول ارزشیابی (سال 84 لغایت 96)</w:t>
      </w:r>
    </w:p>
    <w:p w:rsidR="00611B80" w:rsidRDefault="00611B80" w:rsidP="00084081">
      <w:pPr>
        <w:jc w:val="right"/>
        <w:rPr>
          <w:rFonts w:ascii="Forte" w:hAnsi="Forte" w:cs="B Nazanin"/>
          <w:b/>
          <w:bCs/>
          <w:sz w:val="24"/>
          <w:szCs w:val="24"/>
          <w:rtl/>
          <w:lang w:bidi="fa-IR"/>
        </w:rPr>
      </w:pPr>
      <w:r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 xml:space="preserve">رئیس دی کلینیک و کلینیک های تخصصی و فوق تخصصی تدبیر ( سال 97 لغایت 98 ) </w:t>
      </w:r>
    </w:p>
    <w:p w:rsidR="005B1AC6" w:rsidRDefault="00611B80" w:rsidP="00084081">
      <w:pPr>
        <w:jc w:val="right"/>
        <w:rPr>
          <w:rFonts w:ascii="Forte" w:hAnsi="Forte" w:cs="B Nazanin"/>
          <w:b/>
          <w:bCs/>
          <w:sz w:val="24"/>
          <w:szCs w:val="24"/>
        </w:rPr>
      </w:pPr>
      <w:r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>رئیس اداره درمان بیماریها از سال 1396</w:t>
      </w:r>
      <w:r w:rsidR="00084081">
        <w:rPr>
          <w:rFonts w:ascii="Forte" w:hAnsi="Forte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34927" w:rsidRPr="00393943" w:rsidRDefault="00E34927" w:rsidP="00E34927">
      <w:pPr>
        <w:jc w:val="right"/>
        <w:rPr>
          <w:rFonts w:cs="B Nazanin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93943">
        <w:rPr>
          <w:rFonts w:cs="B Nazanin" w:hint="cs"/>
          <w:b/>
          <w:caps/>
          <w:outline/>
          <w:color w:val="8064A2" w:themeColor="accent4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نام و نام خانوادگی : لیدا حسینعلیزاده </w:t>
      </w:r>
      <w:r w:rsidRPr="00393943">
        <w:rPr>
          <w:rFonts w:cs="B Nazanin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17CE8" w:rsidRPr="00393943" w:rsidRDefault="00E34927" w:rsidP="00E34927">
      <w:pPr>
        <w:jc w:val="right"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سمت :</w:t>
      </w:r>
      <w:r w:rsidR="00C17CE8" w:rsidRPr="00393943">
        <w:rPr>
          <w:rFonts w:cs="B Nazanin" w:hint="cs"/>
          <w:b/>
          <w:bCs/>
          <w:sz w:val="24"/>
          <w:szCs w:val="24"/>
          <w:rtl/>
        </w:rPr>
        <w:t xml:space="preserve">کارشناس </w:t>
      </w:r>
      <w:r w:rsidR="00081A03" w:rsidRPr="00393943">
        <w:rPr>
          <w:rFonts w:cs="B Nazanin" w:hint="cs"/>
          <w:b/>
          <w:bCs/>
          <w:sz w:val="24"/>
          <w:szCs w:val="24"/>
          <w:rtl/>
        </w:rPr>
        <w:t xml:space="preserve">مسئول واحد تغذیه بالینی </w:t>
      </w:r>
      <w:r w:rsidRPr="003939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34927" w:rsidRPr="00393943" w:rsidRDefault="00C17CE8" w:rsidP="00E34927">
      <w:pPr>
        <w:jc w:val="right"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 xml:space="preserve"> اهم وظایف :</w:t>
      </w:r>
      <w:r w:rsidR="00E34927" w:rsidRPr="00393943">
        <w:rPr>
          <w:rFonts w:cs="B Nazanin" w:hint="cs"/>
          <w:b/>
          <w:bCs/>
          <w:sz w:val="24"/>
          <w:szCs w:val="24"/>
          <w:rtl/>
        </w:rPr>
        <w:t xml:space="preserve">کارشناس تغذیه بالینی </w:t>
      </w:r>
    </w:p>
    <w:p w:rsidR="00E34927" w:rsidRPr="00393943" w:rsidRDefault="00E34927" w:rsidP="00E34927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شماره تماس : 0443223959 داخلی</w:t>
      </w:r>
      <w:r w:rsidRPr="00393943">
        <w:rPr>
          <w:rFonts w:hint="cs"/>
          <w:b/>
          <w:bCs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312</w:t>
      </w:r>
    </w:p>
    <w:p w:rsidR="00E34927" w:rsidRPr="00393943" w:rsidRDefault="00E34927" w:rsidP="00E34927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 5714733573</w:t>
      </w:r>
    </w:p>
    <w:p w:rsidR="00E34927" w:rsidRPr="00393943" w:rsidRDefault="00ED5941" w:rsidP="00ED5941">
      <w:pPr>
        <w:jc w:val="right"/>
        <w:rPr>
          <w:b/>
          <w:bCs/>
          <w:sz w:val="24"/>
          <w:szCs w:val="24"/>
          <w:rtl/>
        </w:rPr>
      </w:pPr>
      <w:r w:rsidRPr="00393943">
        <w:rPr>
          <w:rFonts w:hint="cs"/>
          <w:b/>
          <w:bCs/>
          <w:color w:val="FF0000"/>
          <w:sz w:val="24"/>
          <w:szCs w:val="24"/>
          <w:rtl/>
        </w:rPr>
        <w:t xml:space="preserve">اهم وظایف </w:t>
      </w:r>
      <w:r w:rsidRPr="00393943">
        <w:rPr>
          <w:rFonts w:hint="cs"/>
          <w:b/>
          <w:bCs/>
          <w:sz w:val="24"/>
          <w:szCs w:val="24"/>
          <w:rtl/>
        </w:rPr>
        <w:t>:</w:t>
      </w: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تشكيل دوره هاي بازآموزي جهت كارشناسان تغذيه شاغل در بيمارستانهاي تحت پوشش</w:t>
      </w:r>
    </w:p>
    <w:p w:rsidR="00ED5941" w:rsidRPr="00393943" w:rsidRDefault="00ED5941" w:rsidP="005222C5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مشاركت و</w:t>
      </w:r>
      <w:r w:rsidR="005222C5">
        <w:rPr>
          <w:rFonts w:cs="B Nazanin" w:hint="cs"/>
          <w:color w:val="000000" w:themeColor="text1"/>
          <w:sz w:val="26"/>
          <w:szCs w:val="26"/>
          <w:rtl/>
        </w:rPr>
        <w:t xml:space="preserve">همکاری </w:t>
      </w:r>
      <w:r w:rsidRPr="00393943">
        <w:rPr>
          <w:rFonts w:cs="B Nazanin"/>
          <w:color w:val="000000" w:themeColor="text1"/>
          <w:sz w:val="26"/>
          <w:szCs w:val="26"/>
          <w:rtl/>
        </w:rPr>
        <w:t xml:space="preserve"> با ساير اعضاء تيم مديريت بيمارستاني در سطح ستاد دانشگاه در جهت ارتقاء كيفيت ارائه خدمات</w:t>
      </w: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همراهي با تيم بازرسي، نظارت و ارزشيابي بيمارستانها و تكميل چك ليست مربوطه جهت پايش و ارزشيابي كارشناسان تغذيه بيمارستانهاي تحت پوشش دانشگاه مربوطه</w:t>
      </w:r>
    </w:p>
    <w:p w:rsidR="00522FAC" w:rsidRPr="00393943" w:rsidRDefault="00ED5941" w:rsidP="00514619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  <w:rtl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 xml:space="preserve">همراهي با تيم بازرسي، نظارت و ارزشيابي مراكز مشاوره تغذيه و رژيم درماني و تكميل چك ليست مربوطه جهت پايش و ارزشيابي كارشناسان </w:t>
      </w:r>
      <w:r w:rsidR="0051461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مراکز </w:t>
      </w:r>
      <w:r w:rsidRPr="00393943">
        <w:rPr>
          <w:rFonts w:cs="B Nazanin"/>
          <w:color w:val="000000" w:themeColor="text1"/>
          <w:sz w:val="26"/>
          <w:szCs w:val="26"/>
          <w:rtl/>
        </w:rPr>
        <w:t xml:space="preserve"> تابعه دانشگاه</w:t>
      </w: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هماهنگي با بهبود تغذيه جامعه به منظور اجراي سياستها و برنامه</w:t>
      </w:r>
      <w:r w:rsidR="00522FAC" w:rsidRPr="00393943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393943">
        <w:rPr>
          <w:rFonts w:cs="B Nazanin"/>
          <w:color w:val="000000" w:themeColor="text1"/>
          <w:sz w:val="26"/>
          <w:szCs w:val="26"/>
          <w:rtl/>
        </w:rPr>
        <w:t>هاي ملي و استاني مرتبط با ارتقاء كيفيت ارائه خدمات تغذيه باليني</w:t>
      </w: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t>همكاري با سازمانهاي دولتی و غير دولتي</w:t>
      </w:r>
      <w:r w:rsidRPr="00393943">
        <w:rPr>
          <w:rFonts w:cs="B Nazanin"/>
          <w:color w:val="000000" w:themeColor="text1"/>
          <w:sz w:val="26"/>
          <w:szCs w:val="26"/>
        </w:rPr>
        <w:t xml:space="preserve"> (NGO) </w:t>
      </w:r>
      <w:r w:rsidRPr="00393943">
        <w:rPr>
          <w:rFonts w:cs="B Nazanin"/>
          <w:color w:val="000000" w:themeColor="text1"/>
          <w:sz w:val="26"/>
          <w:szCs w:val="26"/>
          <w:rtl/>
        </w:rPr>
        <w:t>در خصوص برنامه</w:t>
      </w:r>
      <w:r w:rsidR="00863F72" w:rsidRPr="00393943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393943">
        <w:rPr>
          <w:rFonts w:cs="B Nazanin"/>
          <w:color w:val="000000" w:themeColor="text1"/>
          <w:sz w:val="26"/>
          <w:szCs w:val="26"/>
          <w:rtl/>
        </w:rPr>
        <w:t>هاي بهبود وضعيت تغذيه و رژيم درماني در سطح جامعه</w:t>
      </w:r>
    </w:p>
    <w:p w:rsidR="00ED5941" w:rsidRPr="00393943" w:rsidRDefault="00ED5941" w:rsidP="00345A9F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393943">
        <w:rPr>
          <w:rFonts w:cs="B Nazanin"/>
          <w:color w:val="000000" w:themeColor="text1"/>
          <w:sz w:val="26"/>
          <w:szCs w:val="26"/>
          <w:rtl/>
        </w:rPr>
        <w:lastRenderedPageBreak/>
        <w:t>هماهنگي با كار گروه بهداشت و درمان استان در حوادث غير مترقبه جهت اجراي خدمات مراقبتهاي ويژه تغذيه اي بيماران بستري در مراكز درماني به هنگام بروز بحران</w:t>
      </w:r>
    </w:p>
    <w:p w:rsidR="00D87C30" w:rsidRDefault="00D87C30" w:rsidP="00D87C30">
      <w:pPr>
        <w:pStyle w:val="NormalWeb"/>
        <w:bidi/>
        <w:ind w:left="360"/>
        <w:rPr>
          <w:rFonts w:cs="B Nazanin"/>
          <w:color w:val="C00000"/>
          <w:sz w:val="28"/>
          <w:szCs w:val="28"/>
          <w:lang w:bidi="fa-IR"/>
        </w:rPr>
      </w:pPr>
      <w:r w:rsidRPr="00393943">
        <w:rPr>
          <w:rFonts w:cs="B Nazanin" w:hint="cs"/>
          <w:color w:val="C00000"/>
          <w:sz w:val="28"/>
          <w:szCs w:val="28"/>
          <w:rtl/>
        </w:rPr>
        <w:t xml:space="preserve">دستور عمل و ضوابط و چک لیست های مربوطه : </w:t>
      </w:r>
      <w:r w:rsidR="00393943">
        <w:rPr>
          <w:rFonts w:cs="B Nazanin"/>
          <w:color w:val="C00000"/>
          <w:sz w:val="28"/>
          <w:szCs w:val="28"/>
        </w:rPr>
        <w:t>)</w:t>
      </w:r>
      <w:r w:rsidR="00393943">
        <w:rPr>
          <w:rFonts w:cs="B Nazanin" w:hint="cs"/>
          <w:color w:val="C00000"/>
          <w:sz w:val="28"/>
          <w:szCs w:val="28"/>
          <w:rtl/>
          <w:lang w:bidi="fa-IR"/>
        </w:rPr>
        <w:t>داخل سایت موجود است )</w:t>
      </w:r>
    </w:p>
    <w:p w:rsidR="005B1AC6" w:rsidRDefault="007C6BFB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  <w:lang w:bidi="fa-IR"/>
        </w:rPr>
      </w:pPr>
      <w:r>
        <w:rPr>
          <w:rFonts w:cs="B Nazanin" w:hint="cs"/>
          <w:color w:val="C00000"/>
          <w:sz w:val="28"/>
          <w:szCs w:val="28"/>
          <w:rtl/>
          <w:lang w:bidi="fa-IR"/>
        </w:rPr>
        <w:t>آمار :</w:t>
      </w:r>
    </w:p>
    <w:p w:rsidR="00E34927" w:rsidRPr="00393943" w:rsidRDefault="00E34927" w:rsidP="00C349A0">
      <w:pPr>
        <w:bidi/>
        <w:rPr>
          <w:rFonts w:cs="B Nazani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943">
        <w:rPr>
          <w:rFonts w:cs="B Nazanin" w:hint="cs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نام و نام خانوادگی : فریبا فرضی  </w:t>
      </w:r>
    </w:p>
    <w:p w:rsidR="00E34927" w:rsidRPr="00393943" w:rsidRDefault="00E34927" w:rsidP="00C349A0">
      <w:pPr>
        <w:bidi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 xml:space="preserve">سمت : کارشناس امور </w:t>
      </w:r>
      <w:r w:rsidR="00C17CE8" w:rsidRPr="00393943">
        <w:rPr>
          <w:rFonts w:cs="B Nazanin" w:hint="cs"/>
          <w:b/>
          <w:bCs/>
          <w:sz w:val="24"/>
          <w:szCs w:val="24"/>
          <w:rtl/>
        </w:rPr>
        <w:t xml:space="preserve">بیمارستان ها </w:t>
      </w:r>
    </w:p>
    <w:p w:rsidR="00E34927" w:rsidRPr="00393943" w:rsidRDefault="00E34927" w:rsidP="00C349A0">
      <w:pPr>
        <w:bidi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شماره تماس : 0443223959 داخلی</w:t>
      </w:r>
      <w:r w:rsidRPr="00393943">
        <w:rPr>
          <w:rFonts w:hint="cs"/>
          <w:b/>
          <w:bCs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310</w:t>
      </w:r>
    </w:p>
    <w:p w:rsidR="00E34927" w:rsidRPr="00393943" w:rsidRDefault="00E34927" w:rsidP="00C349A0">
      <w:pPr>
        <w:bidi/>
        <w:rPr>
          <w:rFonts w:ascii="Forte" w:hAnsi="Forte" w:cs="B Nazanin"/>
          <w:b/>
          <w:bCs/>
          <w:sz w:val="24"/>
          <w:szCs w:val="24"/>
        </w:rPr>
      </w:pP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 5714733573</w:t>
      </w:r>
    </w:p>
    <w:p w:rsidR="00D87C30" w:rsidRPr="00393943" w:rsidRDefault="00D87C30" w:rsidP="00C349A0">
      <w:pPr>
        <w:bidi/>
        <w:rPr>
          <w:color w:val="FF0000"/>
          <w:sz w:val="24"/>
          <w:szCs w:val="24"/>
        </w:rPr>
      </w:pPr>
      <w:r w:rsidRPr="00393943">
        <w:rPr>
          <w:rFonts w:hint="cs"/>
          <w:color w:val="FF0000"/>
          <w:sz w:val="24"/>
          <w:szCs w:val="24"/>
          <w:rtl/>
        </w:rPr>
        <w:t>اهم وظایف</w:t>
      </w:r>
      <w:r w:rsidR="006B1C7C">
        <w:rPr>
          <w:rFonts w:hint="cs"/>
          <w:color w:val="FF0000"/>
          <w:sz w:val="24"/>
          <w:szCs w:val="24"/>
          <w:rtl/>
        </w:rPr>
        <w:t>:</w:t>
      </w:r>
    </w:p>
    <w:p w:rsidR="00C349A0" w:rsidRPr="007B4F47" w:rsidRDefault="00C349A0" w:rsidP="003C6123">
      <w:pPr>
        <w:pStyle w:val="ListParagraph"/>
        <w:numPr>
          <w:ilvl w:val="0"/>
          <w:numId w:val="5"/>
        </w:numPr>
        <w:bidi/>
        <w:rPr>
          <w:rFonts w:ascii="Forte" w:hAnsi="Forte" w:cs="B Nazanin"/>
          <w:sz w:val="24"/>
          <w:szCs w:val="24"/>
          <w:rtl/>
        </w:rPr>
      </w:pPr>
      <w:r w:rsidRPr="007B4F47">
        <w:rPr>
          <w:rFonts w:ascii="Forte" w:hAnsi="Forte" w:cs="B Nazanin" w:hint="cs"/>
          <w:sz w:val="24"/>
          <w:szCs w:val="24"/>
          <w:rtl/>
        </w:rPr>
        <w:t>بازدید و ارائ</w:t>
      </w:r>
      <w:r w:rsidR="003C6123" w:rsidRPr="007B4F47">
        <w:rPr>
          <w:rFonts w:ascii="Forte" w:hAnsi="Forte" w:cs="B Nazanin" w:hint="cs"/>
          <w:sz w:val="24"/>
          <w:szCs w:val="24"/>
          <w:rtl/>
        </w:rPr>
        <w:t xml:space="preserve">ه </w:t>
      </w:r>
      <w:r w:rsidRPr="007B4F47">
        <w:rPr>
          <w:rFonts w:ascii="Forte" w:hAnsi="Forte" w:cs="B Nazanin" w:hint="cs"/>
          <w:sz w:val="24"/>
          <w:szCs w:val="24"/>
          <w:rtl/>
        </w:rPr>
        <w:t>گزارش بازخورد از</w:t>
      </w:r>
      <w:r w:rsidR="003C6123" w:rsidRPr="007B4F47">
        <w:rPr>
          <w:rFonts w:ascii="Forte" w:hAnsi="Forte" w:cs="B Nazanin" w:hint="cs"/>
          <w:sz w:val="24"/>
          <w:szCs w:val="24"/>
          <w:rtl/>
        </w:rPr>
        <w:t>عملکرد</w:t>
      </w:r>
      <w:r w:rsidRPr="007B4F47">
        <w:rPr>
          <w:rFonts w:ascii="Forte" w:hAnsi="Forte" w:cs="B Nazanin" w:hint="cs"/>
          <w:sz w:val="24"/>
          <w:szCs w:val="24"/>
          <w:rtl/>
        </w:rPr>
        <w:t xml:space="preserve"> مراکز و بیمارستان های سطح استان</w:t>
      </w:r>
      <w:r w:rsidR="007B4F47" w:rsidRPr="007B4F47">
        <w:rPr>
          <w:rFonts w:ascii="Forte" w:hAnsi="Forte" w:cs="B Nazanin"/>
          <w:sz w:val="24"/>
          <w:szCs w:val="24"/>
        </w:rPr>
        <w:t xml:space="preserve"> </w:t>
      </w:r>
      <w:r w:rsidR="007B4F47" w:rsidRPr="007B4F47">
        <w:rPr>
          <w:rFonts w:ascii="Forte" w:hAnsi="Forte" w:cs="B Nazanin" w:hint="cs"/>
          <w:sz w:val="24"/>
          <w:szCs w:val="24"/>
          <w:rtl/>
          <w:lang w:bidi="fa-IR"/>
        </w:rPr>
        <w:t>و</w:t>
      </w:r>
      <w:r w:rsidRPr="007B4F47">
        <w:rPr>
          <w:rFonts w:ascii="Forte" w:hAnsi="Forte" w:cs="B Nazanin" w:hint="cs"/>
          <w:sz w:val="24"/>
          <w:szCs w:val="24"/>
          <w:rtl/>
        </w:rPr>
        <w:t>همراهي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با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تيم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بازرسي،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نظارت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و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ارزشيابي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بيمارستان</w:t>
      </w:r>
      <w:r w:rsidR="007247E7" w:rsidRPr="007B4F47">
        <w:rPr>
          <w:rFonts w:ascii="Forte" w:hAnsi="Forte" w:cs="B Nazanin" w:hint="cs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ها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و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تكميل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چك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ليست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مربوطه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جهت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پايش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و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ارزشيابي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بيمارستانهاي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تحت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پوشش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دانشگاه</w:t>
      </w:r>
      <w:r w:rsidRPr="007B4F47">
        <w:rPr>
          <w:rFonts w:ascii="Forte" w:hAnsi="Forte" w:cs="B Nazanin"/>
          <w:sz w:val="24"/>
          <w:szCs w:val="24"/>
          <w:rtl/>
        </w:rPr>
        <w:t xml:space="preserve"> </w:t>
      </w:r>
      <w:r w:rsidRPr="007B4F47">
        <w:rPr>
          <w:rFonts w:ascii="Forte" w:hAnsi="Forte" w:cs="B Nazanin" w:hint="cs"/>
          <w:sz w:val="24"/>
          <w:szCs w:val="24"/>
          <w:rtl/>
        </w:rPr>
        <w:t>مربوطه</w:t>
      </w:r>
    </w:p>
    <w:p w:rsidR="00C349A0" w:rsidRPr="00393943" w:rsidRDefault="00C349A0" w:rsidP="003C6123">
      <w:pPr>
        <w:pStyle w:val="ListParagraph"/>
        <w:numPr>
          <w:ilvl w:val="0"/>
          <w:numId w:val="5"/>
        </w:numPr>
        <w:bidi/>
        <w:rPr>
          <w:rFonts w:ascii="Forte" w:hAnsi="Forte" w:cs="B Nazanin"/>
          <w:sz w:val="24"/>
          <w:szCs w:val="24"/>
          <w:rtl/>
        </w:rPr>
      </w:pPr>
      <w:r w:rsidRPr="00393943">
        <w:rPr>
          <w:rFonts w:ascii="Forte" w:hAnsi="Forte" w:cs="B Nazanin" w:hint="cs"/>
          <w:sz w:val="24"/>
          <w:szCs w:val="24"/>
          <w:rtl/>
        </w:rPr>
        <w:t>ابلاغ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كليه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بخشنامه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ها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و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دستورالعمل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هاي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مربوطه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از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ستاد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وزارت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بهداشت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به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كليه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واحدهاي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درماني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تابعه</w:t>
      </w:r>
      <w:r w:rsidR="00F24BE5" w:rsidRPr="00393943">
        <w:rPr>
          <w:rFonts w:ascii="Forte" w:hAnsi="Forte" w:cs="B Nazanin" w:hint="cs"/>
          <w:sz w:val="24"/>
          <w:szCs w:val="24"/>
          <w:rtl/>
        </w:rPr>
        <w:t xml:space="preserve"> و نظارت بر حسن اجرای آن</w:t>
      </w:r>
    </w:p>
    <w:p w:rsidR="00A27A35" w:rsidRPr="00393943" w:rsidRDefault="00C349A0" w:rsidP="003C6123">
      <w:pPr>
        <w:pStyle w:val="ListParagraph"/>
        <w:numPr>
          <w:ilvl w:val="0"/>
          <w:numId w:val="5"/>
        </w:numPr>
        <w:bidi/>
        <w:rPr>
          <w:rFonts w:ascii="Forte" w:hAnsi="Forte" w:cs="B Nazanin"/>
          <w:sz w:val="24"/>
          <w:szCs w:val="24"/>
          <w:rtl/>
        </w:rPr>
      </w:pPr>
      <w:r w:rsidRPr="00393943">
        <w:rPr>
          <w:rFonts w:ascii="Forte" w:hAnsi="Forte" w:cs="B Nazanin" w:hint="cs"/>
          <w:sz w:val="24"/>
          <w:szCs w:val="24"/>
          <w:rtl/>
        </w:rPr>
        <w:t>تشكيل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دوره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هاي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بازآموزي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جهت همکاران شاغل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در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بيمارستانهاي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تحت</w:t>
      </w:r>
      <w:r w:rsidRPr="00393943">
        <w:rPr>
          <w:rFonts w:ascii="Forte" w:hAnsi="Forte" w:cs="B Nazanin"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sz w:val="24"/>
          <w:szCs w:val="24"/>
          <w:rtl/>
        </w:rPr>
        <w:t>پوشش</w:t>
      </w:r>
    </w:p>
    <w:p w:rsidR="00A27A35" w:rsidRPr="00393943" w:rsidRDefault="00A27A35" w:rsidP="003C6123">
      <w:pPr>
        <w:pStyle w:val="ListParagraph"/>
        <w:numPr>
          <w:ilvl w:val="0"/>
          <w:numId w:val="5"/>
        </w:numPr>
        <w:bidi/>
        <w:rPr>
          <w:rFonts w:asciiTheme="majorHAnsi" w:hAnsiTheme="majorHAnsi" w:cs="B Nazanin"/>
          <w:sz w:val="24"/>
          <w:szCs w:val="24"/>
          <w:rtl/>
          <w:lang w:bidi="fa-IR"/>
        </w:rPr>
      </w:pPr>
      <w:r w:rsidRPr="00393943">
        <w:rPr>
          <w:rFonts w:ascii="Forte" w:hAnsi="Forte" w:cs="B Nazanin" w:hint="cs"/>
          <w:sz w:val="24"/>
          <w:szCs w:val="24"/>
          <w:rtl/>
        </w:rPr>
        <w:t>همکاری با معاونت محترم بهداشتی در</w:t>
      </w:r>
      <w:r w:rsidR="00933A51" w:rsidRPr="00393943">
        <w:rPr>
          <w:rFonts w:ascii="Forte" w:hAnsi="Forte" w:cs="B Nazanin" w:hint="cs"/>
          <w:sz w:val="24"/>
          <w:szCs w:val="24"/>
          <w:rtl/>
        </w:rPr>
        <w:t>جهت اجرای</w:t>
      </w:r>
      <w:r w:rsidRPr="00393943">
        <w:rPr>
          <w:rFonts w:ascii="Forte" w:hAnsi="Forte" w:cs="B Nazanin" w:hint="cs"/>
          <w:sz w:val="24"/>
          <w:szCs w:val="24"/>
          <w:rtl/>
        </w:rPr>
        <w:t xml:space="preserve"> </w:t>
      </w:r>
      <w:r w:rsidR="00933A51" w:rsidRPr="00393943">
        <w:rPr>
          <w:rFonts w:ascii="Forte" w:hAnsi="Forte" w:cs="B Nazanin" w:hint="cs"/>
          <w:sz w:val="24"/>
          <w:szCs w:val="24"/>
          <w:rtl/>
        </w:rPr>
        <w:t>برنامه استرتژیک ملی ایدز(</w:t>
      </w:r>
      <w:r w:rsidR="00933A51" w:rsidRPr="00393943">
        <w:rPr>
          <w:rFonts w:asciiTheme="majorHAnsi" w:hAnsiTheme="majorHAnsi" w:cs="B Nazanin"/>
          <w:sz w:val="24"/>
          <w:szCs w:val="24"/>
        </w:rPr>
        <w:t>SIP</w:t>
      </w:r>
      <w:r w:rsidR="00933A51" w:rsidRPr="00393943">
        <w:rPr>
          <w:rFonts w:asciiTheme="majorHAnsi" w:hAnsiTheme="majorHAnsi" w:cs="B Nazanin" w:hint="cs"/>
          <w:sz w:val="24"/>
          <w:szCs w:val="24"/>
          <w:rtl/>
          <w:lang w:bidi="fa-IR"/>
        </w:rPr>
        <w:t>)</w:t>
      </w:r>
    </w:p>
    <w:p w:rsidR="003C6123" w:rsidRPr="00393943" w:rsidRDefault="00933A51" w:rsidP="003C6123">
      <w:pPr>
        <w:pStyle w:val="ListParagraph"/>
        <w:numPr>
          <w:ilvl w:val="0"/>
          <w:numId w:val="5"/>
        </w:numPr>
        <w:bidi/>
        <w:rPr>
          <w:rFonts w:asciiTheme="majorHAnsi" w:hAnsiTheme="majorHAnsi" w:cs="B Nazanin"/>
          <w:sz w:val="24"/>
          <w:szCs w:val="24"/>
          <w:rtl/>
          <w:lang w:bidi="fa-IR"/>
        </w:rPr>
      </w:pPr>
      <w:r w:rsidRPr="00393943">
        <w:rPr>
          <w:rFonts w:asciiTheme="majorHAnsi" w:hAnsiTheme="majorHAnsi" w:cs="B Nazanin" w:hint="cs"/>
          <w:sz w:val="24"/>
          <w:szCs w:val="24"/>
          <w:rtl/>
          <w:lang w:bidi="fa-IR"/>
        </w:rPr>
        <w:t>همراهی با تیم</w:t>
      </w:r>
      <w:r w:rsidRPr="00393943">
        <w:rPr>
          <w:rFonts w:asciiTheme="majorHAnsi" w:hAnsiTheme="majorHAnsi" w:cs="B Nazanin"/>
          <w:sz w:val="24"/>
          <w:szCs w:val="24"/>
          <w:rtl/>
          <w:lang w:bidi="fa-IR"/>
        </w:rPr>
        <w:t xml:space="preserve"> </w:t>
      </w:r>
      <w:r w:rsidRPr="00393943">
        <w:rPr>
          <w:rFonts w:asciiTheme="majorHAnsi" w:hAnsiTheme="majorHAnsi" w:cs="B Nazanin" w:hint="cs"/>
          <w:sz w:val="24"/>
          <w:szCs w:val="24"/>
          <w:rtl/>
          <w:lang w:bidi="fa-IR"/>
        </w:rPr>
        <w:t>دانشگاهی مجری نظام ارجاع</w:t>
      </w:r>
    </w:p>
    <w:p w:rsidR="003C6123" w:rsidRDefault="003C6123" w:rsidP="003C6123">
      <w:pPr>
        <w:pStyle w:val="ListParagraph"/>
        <w:numPr>
          <w:ilvl w:val="0"/>
          <w:numId w:val="5"/>
        </w:numPr>
        <w:bidi/>
        <w:rPr>
          <w:rFonts w:asciiTheme="majorHAnsi" w:hAnsiTheme="majorHAnsi" w:cs="B Nazanin"/>
          <w:sz w:val="24"/>
          <w:szCs w:val="24"/>
          <w:lang w:bidi="fa-IR"/>
        </w:rPr>
      </w:pPr>
      <w:r w:rsidRPr="00393943">
        <w:rPr>
          <w:rFonts w:asciiTheme="majorHAnsi" w:hAnsiTheme="majorHAnsi" w:cs="B Nazanin" w:hint="cs"/>
          <w:sz w:val="24"/>
          <w:szCs w:val="24"/>
          <w:rtl/>
          <w:lang w:bidi="fa-IR"/>
        </w:rPr>
        <w:t>ابلاغ مصوبات قرارگاه دانشگاهی کنترل و مراقبت از بیماری ویروسی کووید 19 به تمامی مراکز و بیمارستان های سطح استان، پیگیری و نظارت بر حسن اجرای مصوبات</w:t>
      </w:r>
    </w:p>
    <w:p w:rsidR="005222C5" w:rsidRPr="00393943" w:rsidRDefault="005222C5" w:rsidP="005222C5">
      <w:pPr>
        <w:pStyle w:val="ListParagraph"/>
        <w:numPr>
          <w:ilvl w:val="0"/>
          <w:numId w:val="5"/>
        </w:numPr>
        <w:bidi/>
        <w:rPr>
          <w:rFonts w:asciiTheme="majorHAnsi" w:hAnsiTheme="majorHAnsi" w:cs="B Nazanin"/>
          <w:sz w:val="24"/>
          <w:szCs w:val="24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بازدیدهای مدیریتی از بخشهای اورژانس و</w:t>
      </w:r>
      <w:r w:rsidRPr="00B11A3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اعمال مداخله در تمامی موارد مغایر با استاندارد های ابلاغی در اورژانس های بیمارستانی</w:t>
      </w:r>
    </w:p>
    <w:p w:rsidR="00D87C30" w:rsidRPr="00393943" w:rsidRDefault="007B4F47" w:rsidP="00F718E8">
      <w:pPr>
        <w:bidi/>
        <w:rPr>
          <w:rFonts w:ascii="Forte" w:hAnsi="Forte" w:cs="B Nazanin"/>
          <w:sz w:val="24"/>
          <w:szCs w:val="24"/>
          <w:rtl/>
        </w:rPr>
      </w:pPr>
      <w:r>
        <w:rPr>
          <w:rFonts w:cs="B Nazanin" w:hint="cs"/>
          <w:color w:val="C00000"/>
          <w:sz w:val="24"/>
          <w:szCs w:val="24"/>
          <w:rtl/>
        </w:rPr>
        <w:t xml:space="preserve"> </w:t>
      </w:r>
      <w:r w:rsidR="00D87C30" w:rsidRPr="00393943">
        <w:rPr>
          <w:rFonts w:cs="B Nazanin" w:hint="cs"/>
          <w:color w:val="C00000"/>
          <w:sz w:val="24"/>
          <w:szCs w:val="24"/>
          <w:rtl/>
        </w:rPr>
        <w:t xml:space="preserve">دستور عمل و ضوابط و چک لیست های </w:t>
      </w:r>
      <w:r w:rsidR="00F718E8" w:rsidRPr="00393943">
        <w:rPr>
          <w:rFonts w:cs="B Nazanin" w:hint="cs"/>
          <w:color w:val="C00000"/>
          <w:sz w:val="24"/>
          <w:szCs w:val="24"/>
          <w:rtl/>
        </w:rPr>
        <w:t>مربوطه</w:t>
      </w:r>
    </w:p>
    <w:p w:rsidR="00A27A35" w:rsidRPr="00393943" w:rsidRDefault="00A27A35" w:rsidP="00393943">
      <w:pPr>
        <w:pStyle w:val="NormalWeb"/>
        <w:numPr>
          <w:ilvl w:val="0"/>
          <w:numId w:val="7"/>
        </w:numPr>
        <w:bidi/>
        <w:rPr>
          <w:rFonts w:cs="B Nazanin"/>
          <w:color w:val="000000" w:themeColor="text1"/>
          <w:rtl/>
        </w:rPr>
      </w:pPr>
      <w:r w:rsidRPr="00393943">
        <w:rPr>
          <w:rFonts w:cs="B Nazanin" w:hint="cs"/>
          <w:color w:val="000000" w:themeColor="text1"/>
          <w:rtl/>
        </w:rPr>
        <w:t>چک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لیست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ارزیابی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مراکز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و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بیمارستان</w:t>
      </w:r>
      <w:r w:rsidRPr="00393943">
        <w:rPr>
          <w:rFonts w:cs="B Nazanin"/>
          <w:color w:val="000000" w:themeColor="text1"/>
          <w:rtl/>
        </w:rPr>
        <w:t xml:space="preserve"> </w:t>
      </w:r>
      <w:r w:rsidRPr="00393943">
        <w:rPr>
          <w:rFonts w:cs="B Nazanin" w:hint="cs"/>
          <w:color w:val="000000" w:themeColor="text1"/>
          <w:rtl/>
        </w:rPr>
        <w:t>های</w:t>
      </w:r>
      <w:r w:rsidRPr="00393943">
        <w:rPr>
          <w:rFonts w:cs="B Nazanin"/>
          <w:color w:val="000000" w:themeColor="text1"/>
          <w:rtl/>
        </w:rPr>
        <w:t xml:space="preserve"> </w:t>
      </w:r>
      <w:r w:rsidR="00933A51" w:rsidRPr="00393943">
        <w:rPr>
          <w:rFonts w:cs="B Nazanin" w:hint="cs"/>
          <w:color w:val="000000" w:themeColor="text1"/>
          <w:rtl/>
        </w:rPr>
        <w:t>سطح استان</w:t>
      </w:r>
    </w:p>
    <w:p w:rsidR="003C6123" w:rsidRPr="005B1AC6" w:rsidRDefault="003C6123" w:rsidP="00393943">
      <w:pPr>
        <w:pStyle w:val="NormalWeb"/>
        <w:numPr>
          <w:ilvl w:val="0"/>
          <w:numId w:val="7"/>
        </w:numPr>
        <w:bidi/>
        <w:rPr>
          <w:color w:val="000000" w:themeColor="text1"/>
          <w:sz w:val="28"/>
          <w:szCs w:val="28"/>
        </w:rPr>
      </w:pPr>
      <w:r w:rsidRPr="00393943">
        <w:rPr>
          <w:rFonts w:cs="B Nazanin" w:hint="cs"/>
          <w:color w:val="000000" w:themeColor="text1"/>
          <w:rtl/>
        </w:rPr>
        <w:t>دستورالعمل</w:t>
      </w:r>
      <w:r w:rsidR="00F718E8" w:rsidRPr="00393943">
        <w:rPr>
          <w:rFonts w:hint="cs"/>
          <w:color w:val="000000" w:themeColor="text1"/>
          <w:rtl/>
        </w:rPr>
        <w:t>"</w:t>
      </w:r>
      <w:r w:rsidRPr="00393943">
        <w:rPr>
          <w:rFonts w:cs="B Nazanin" w:hint="cs"/>
          <w:color w:val="000000" w:themeColor="text1"/>
          <w:rtl/>
        </w:rPr>
        <w:t xml:space="preserve"> راهنمای تشخیص و درمان</w:t>
      </w:r>
      <w:r w:rsidR="00F718E8" w:rsidRPr="00393943">
        <w:rPr>
          <w:rFonts w:cs="B Nazanin" w:hint="cs"/>
          <w:color w:val="000000" w:themeColor="text1"/>
          <w:rtl/>
        </w:rPr>
        <w:t xml:space="preserve"> کووید 19 در سطوح ارائه خدمات سرپایی وبستری</w:t>
      </w:r>
      <w:r w:rsidR="00F718E8" w:rsidRPr="00393943">
        <w:rPr>
          <w:rFonts w:hint="cs"/>
          <w:color w:val="000000" w:themeColor="text1"/>
          <w:rtl/>
        </w:rPr>
        <w:t>"</w:t>
      </w:r>
    </w:p>
    <w:p w:rsidR="005B1AC6" w:rsidRDefault="007C6BFB" w:rsidP="005B1AC6">
      <w:pPr>
        <w:pStyle w:val="NormalWeb"/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   آمار:</w:t>
      </w:r>
    </w:p>
    <w:p w:rsidR="005B1AC6" w:rsidRDefault="005B1AC6" w:rsidP="005B1AC6">
      <w:pPr>
        <w:pStyle w:val="NormalWeb"/>
        <w:bidi/>
        <w:rPr>
          <w:color w:val="000000" w:themeColor="text1"/>
        </w:rPr>
      </w:pPr>
    </w:p>
    <w:p w:rsidR="007B4F47" w:rsidRDefault="007B4F47" w:rsidP="007B4F47">
      <w:pPr>
        <w:pStyle w:val="NormalWeb"/>
        <w:bidi/>
        <w:rPr>
          <w:color w:val="000000" w:themeColor="text1"/>
          <w:rtl/>
        </w:rPr>
      </w:pPr>
    </w:p>
    <w:p w:rsidR="007B4F47" w:rsidRDefault="007B4F47" w:rsidP="007B4F47">
      <w:pPr>
        <w:pStyle w:val="NormalWeb"/>
        <w:bidi/>
        <w:rPr>
          <w:color w:val="000000" w:themeColor="text1"/>
          <w:rtl/>
        </w:rPr>
      </w:pPr>
    </w:p>
    <w:p w:rsidR="007B4F47" w:rsidRDefault="007B4F47" w:rsidP="007B4F47">
      <w:pPr>
        <w:pStyle w:val="NormalWeb"/>
        <w:bidi/>
        <w:rPr>
          <w:color w:val="000000" w:themeColor="text1"/>
          <w:rtl/>
        </w:rPr>
      </w:pPr>
    </w:p>
    <w:p w:rsidR="007B4F47" w:rsidRDefault="007B4F47" w:rsidP="007B4F47">
      <w:pPr>
        <w:pStyle w:val="NormalWeb"/>
        <w:bidi/>
        <w:rPr>
          <w:color w:val="000000" w:themeColor="text1"/>
          <w:rtl/>
        </w:rPr>
      </w:pPr>
    </w:p>
    <w:p w:rsidR="005222C5" w:rsidRDefault="005222C5" w:rsidP="005222C5">
      <w:pPr>
        <w:pStyle w:val="NormalWeb"/>
        <w:bidi/>
        <w:rPr>
          <w:color w:val="000000" w:themeColor="text1"/>
          <w:rtl/>
        </w:rPr>
      </w:pPr>
    </w:p>
    <w:p w:rsidR="007B4F47" w:rsidRDefault="007B4F47" w:rsidP="007B4F47">
      <w:pPr>
        <w:pStyle w:val="NormalWeb"/>
        <w:bidi/>
        <w:rPr>
          <w:color w:val="000000" w:themeColor="text1"/>
          <w:rtl/>
        </w:rPr>
      </w:pPr>
    </w:p>
    <w:p w:rsidR="005222C5" w:rsidRDefault="005222C5" w:rsidP="005222C5">
      <w:pPr>
        <w:pStyle w:val="NormalWeb"/>
        <w:bidi/>
        <w:rPr>
          <w:color w:val="000000" w:themeColor="text1"/>
        </w:rPr>
      </w:pPr>
    </w:p>
    <w:p w:rsidR="00E34927" w:rsidRPr="00393943" w:rsidRDefault="00E34927" w:rsidP="00E34927">
      <w:pPr>
        <w:jc w:val="right"/>
        <w:rPr>
          <w:rFonts w:cs="B Nazanin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943">
        <w:rPr>
          <w:rFonts w:cs="B Nazanin" w:hint="cs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نام و نام خانوادگی : صونا زینال زاده  </w:t>
      </w:r>
    </w:p>
    <w:p w:rsidR="00C17CE8" w:rsidRPr="00393943" w:rsidRDefault="00E34927" w:rsidP="00C17CE8">
      <w:pPr>
        <w:jc w:val="right"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 xml:space="preserve">سمت : </w:t>
      </w:r>
      <w:r w:rsidR="00C17CE8" w:rsidRPr="00393943">
        <w:rPr>
          <w:rFonts w:cs="B Nazanin" w:hint="cs"/>
          <w:b/>
          <w:bCs/>
          <w:sz w:val="24"/>
          <w:szCs w:val="24"/>
          <w:rtl/>
        </w:rPr>
        <w:t xml:space="preserve">کارشناس اورژانس بیمارستانی </w:t>
      </w:r>
      <w:r w:rsidRPr="003939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34927" w:rsidRPr="00393943" w:rsidRDefault="00C17CE8" w:rsidP="00C17CE8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ش</w:t>
      </w:r>
      <w:r w:rsidR="00E34927" w:rsidRPr="00393943">
        <w:rPr>
          <w:rFonts w:cs="B Nazanin" w:hint="cs"/>
          <w:b/>
          <w:bCs/>
          <w:sz w:val="24"/>
          <w:szCs w:val="24"/>
          <w:rtl/>
        </w:rPr>
        <w:t>ماره تماس : 0443223959 داخلی</w:t>
      </w:r>
      <w:r w:rsidR="00E34927" w:rsidRPr="00393943">
        <w:rPr>
          <w:rFonts w:hint="cs"/>
          <w:b/>
          <w:bCs/>
          <w:sz w:val="24"/>
          <w:szCs w:val="24"/>
          <w:rtl/>
        </w:rPr>
        <w:t xml:space="preserve"> </w:t>
      </w: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301</w:t>
      </w:r>
    </w:p>
    <w:p w:rsidR="00E34927" w:rsidRPr="00393943" w:rsidRDefault="00E34927" w:rsidP="00E34927">
      <w:pPr>
        <w:jc w:val="right"/>
        <w:rPr>
          <w:rFonts w:ascii="Forte" w:hAnsi="Forte" w:cs="B Nazanin"/>
          <w:b/>
          <w:bCs/>
          <w:sz w:val="24"/>
          <w:szCs w:val="24"/>
        </w:rPr>
      </w:pP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 5714733573</w:t>
      </w:r>
    </w:p>
    <w:p w:rsidR="00D87C30" w:rsidRDefault="00D87C30" w:rsidP="00D87C30">
      <w:pPr>
        <w:jc w:val="right"/>
        <w:rPr>
          <w:color w:val="FF0000"/>
          <w:sz w:val="24"/>
          <w:szCs w:val="24"/>
          <w:rtl/>
        </w:rPr>
      </w:pPr>
      <w:r w:rsidRPr="00393943">
        <w:rPr>
          <w:rFonts w:hint="cs"/>
          <w:color w:val="FF0000"/>
          <w:sz w:val="24"/>
          <w:szCs w:val="24"/>
          <w:rtl/>
        </w:rPr>
        <w:t>اهم وظایف</w:t>
      </w:r>
      <w:r w:rsidR="006B1C7C">
        <w:rPr>
          <w:rFonts w:hint="cs"/>
          <w:color w:val="FF0000"/>
          <w:sz w:val="24"/>
          <w:szCs w:val="24"/>
          <w:rtl/>
        </w:rPr>
        <w:t xml:space="preserve"> :</w:t>
      </w:r>
    </w:p>
    <w:p w:rsidR="007B4F47" w:rsidRPr="00B11A3F" w:rsidRDefault="00B11A3F" w:rsidP="007B4F47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دریافت آمار شاخصهای ماهانه ( 26 گانه )  بخشهای اورژانس از تمامی بیمارستانها، کنترل و تایید آمار</w:t>
      </w:r>
      <w:r w:rsidR="007B4F47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7B4F47" w:rsidRPr="007B4F47">
        <w:rPr>
          <w:rFonts w:cs="B Nazanin" w:hint="cs"/>
          <w:sz w:val="26"/>
          <w:szCs w:val="26"/>
          <w:rtl/>
          <w:lang w:bidi="fa-IR"/>
        </w:rPr>
        <w:t xml:space="preserve"> </w:t>
      </w:r>
      <w:r w:rsidR="007B4F47" w:rsidRPr="00B11A3F">
        <w:rPr>
          <w:rFonts w:cs="B Nazanin" w:hint="cs"/>
          <w:sz w:val="26"/>
          <w:szCs w:val="26"/>
          <w:rtl/>
          <w:lang w:bidi="fa-IR"/>
        </w:rPr>
        <w:t>بررسی کمیته های ارتقاء اورژانس بیمارستانها</w:t>
      </w:r>
    </w:p>
    <w:p w:rsidR="00B11A3F" w:rsidRPr="00B11A3F" w:rsidRDefault="00B11A3F" w:rsidP="00514619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تایید آمار ساما</w:t>
      </w:r>
      <w:r w:rsidR="00514619">
        <w:rPr>
          <w:rFonts w:cs="B Nazanin" w:hint="cs"/>
          <w:sz w:val="26"/>
          <w:szCs w:val="26"/>
          <w:rtl/>
          <w:lang w:bidi="fa-IR"/>
        </w:rPr>
        <w:t>نه</w:t>
      </w:r>
      <w:r w:rsidRPr="00B11A3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11A3F">
        <w:rPr>
          <w:rFonts w:cs="B Nazanin"/>
          <w:sz w:val="26"/>
          <w:szCs w:val="26"/>
          <w:lang w:bidi="fa-IR"/>
        </w:rPr>
        <w:t>med care</w:t>
      </w:r>
      <w:r w:rsidRPr="00B11A3F">
        <w:rPr>
          <w:rFonts w:cs="B Nazanin" w:hint="cs"/>
          <w:sz w:val="26"/>
          <w:szCs w:val="26"/>
          <w:rtl/>
          <w:lang w:bidi="fa-IR"/>
        </w:rPr>
        <w:t xml:space="preserve"> از جمل</w:t>
      </w:r>
      <w:r w:rsidR="00514619">
        <w:rPr>
          <w:rFonts w:cs="B Nazanin" w:hint="cs"/>
          <w:sz w:val="26"/>
          <w:szCs w:val="26"/>
          <w:rtl/>
          <w:lang w:bidi="fa-IR"/>
        </w:rPr>
        <w:t>ه</w:t>
      </w:r>
      <w:r w:rsidRPr="00B11A3F">
        <w:rPr>
          <w:rFonts w:cs="B Nazanin" w:hint="cs"/>
          <w:sz w:val="26"/>
          <w:szCs w:val="26"/>
          <w:rtl/>
          <w:lang w:bidi="fa-IR"/>
        </w:rPr>
        <w:t xml:space="preserve"> آمار فصلی، آمار پزشکان طب اورژانس، آمار افراد مواجهه یافته با مواد محرک، آمار مشخصات روسای بخش اورژانس و...</w:t>
      </w:r>
    </w:p>
    <w:p w:rsidR="00B11A3F" w:rsidRPr="00B11A3F" w:rsidRDefault="00B11A3F" w:rsidP="00B11A3F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 xml:space="preserve">پیشنهاد تقویم آموزشی 1401 برای پرسنل بخشهای اورژانس بیمارستانی (پرستار و پزشک) </w:t>
      </w:r>
      <w:r w:rsidR="00514619">
        <w:rPr>
          <w:rFonts w:cs="B Nazanin" w:hint="cs"/>
          <w:sz w:val="26"/>
          <w:szCs w:val="26"/>
          <w:rtl/>
          <w:lang w:bidi="fa-IR"/>
        </w:rPr>
        <w:t xml:space="preserve"> و بر گزاری کلاس های آموزشی </w:t>
      </w:r>
    </w:p>
    <w:p w:rsidR="00B11A3F" w:rsidRPr="00B11A3F" w:rsidRDefault="00B11A3F" w:rsidP="00B11A3F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انجام بازدیدهای مدیریتی از بخشهای اورژانس و</w:t>
      </w:r>
      <w:r w:rsidRPr="00B11A3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اعمال مداخله در تمامی موارد مغایر با استاندارد های ابلاغی در اورژانس های بیمارستانی و ارائه پسخوراند به </w:t>
      </w:r>
      <w:r w:rsidRPr="00B11A3F">
        <w:rPr>
          <w:rFonts w:cs="B Nazanin" w:hint="cs"/>
          <w:sz w:val="26"/>
          <w:szCs w:val="26"/>
          <w:rtl/>
        </w:rPr>
        <w:t>تمامی مراکز آموزشی و دانشگاهی، دولتی، خصوصی و ...</w:t>
      </w:r>
    </w:p>
    <w:p w:rsidR="00B11A3F" w:rsidRPr="00B11A3F" w:rsidRDefault="00B11A3F" w:rsidP="00B11A3F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پیگیری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و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اجرای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کامل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فعالیتهای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برنامه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عملیاتی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در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 w:hint="cs"/>
          <w:sz w:val="26"/>
          <w:szCs w:val="26"/>
          <w:rtl/>
          <w:lang w:bidi="fa-IR"/>
        </w:rPr>
        <w:t>سامانه</w:t>
      </w:r>
      <w:r w:rsidRPr="00B11A3F">
        <w:rPr>
          <w:rFonts w:cs="B Nazanin"/>
          <w:sz w:val="26"/>
          <w:szCs w:val="26"/>
          <w:rtl/>
          <w:lang w:bidi="fa-IR"/>
        </w:rPr>
        <w:t xml:space="preserve"> </w:t>
      </w:r>
      <w:r w:rsidRPr="00B11A3F">
        <w:rPr>
          <w:rFonts w:cs="B Nazanin"/>
          <w:sz w:val="26"/>
          <w:szCs w:val="26"/>
          <w:lang w:bidi="fa-IR"/>
        </w:rPr>
        <w:t>HOP</w:t>
      </w:r>
    </w:p>
    <w:p w:rsidR="00B11A3F" w:rsidRPr="00B11A3F" w:rsidRDefault="00B11A3F" w:rsidP="00B11A3F">
      <w:pPr>
        <w:numPr>
          <w:ilvl w:val="0"/>
          <w:numId w:val="8"/>
        </w:numPr>
        <w:bidi/>
        <w:contextualSpacing/>
        <w:jc w:val="both"/>
        <w:rPr>
          <w:rFonts w:cs="B Nazanin"/>
          <w:sz w:val="26"/>
          <w:szCs w:val="26"/>
          <w:lang w:bidi="fa-IR"/>
        </w:rPr>
      </w:pPr>
      <w:r w:rsidRPr="00B11A3F">
        <w:rPr>
          <w:rFonts w:cs="B Nazanin" w:hint="cs"/>
          <w:sz w:val="26"/>
          <w:szCs w:val="26"/>
          <w:rtl/>
          <w:lang w:bidi="fa-IR"/>
        </w:rPr>
        <w:t>بررسی کمیته های ارتقاء اورژانس بیمارستانها</w:t>
      </w:r>
    </w:p>
    <w:p w:rsidR="00D87C30" w:rsidRDefault="00D87C30" w:rsidP="00D87C30">
      <w:pPr>
        <w:pStyle w:val="NormalWeb"/>
        <w:bidi/>
        <w:ind w:left="360"/>
        <w:rPr>
          <w:rFonts w:cs="B Nazanin"/>
          <w:color w:val="C00000"/>
          <w:sz w:val="28"/>
          <w:szCs w:val="28"/>
          <w:rtl/>
        </w:rPr>
      </w:pPr>
      <w:r w:rsidRPr="00393943">
        <w:rPr>
          <w:rFonts w:cs="B Nazanin" w:hint="cs"/>
          <w:color w:val="C00000"/>
          <w:sz w:val="28"/>
          <w:szCs w:val="28"/>
          <w:rtl/>
        </w:rPr>
        <w:t xml:space="preserve">دستور عمل و ضوابط و چک لیست های مربوطه : </w:t>
      </w:r>
    </w:p>
    <w:p w:rsidR="00B11A3F" w:rsidRPr="00C01A2E" w:rsidRDefault="00B11A3F" w:rsidP="00B11A3F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دستور عمل استاندارد تجهیزات اورژانس بیمارستان </w:t>
      </w:r>
    </w:p>
    <w:p w:rsidR="00B11A3F" w:rsidRPr="00C01A2E" w:rsidRDefault="00B11A3F" w:rsidP="00B11A3F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 دستور عمل استاندارد دارویی اورژانس بیمارستان </w:t>
      </w:r>
    </w:p>
    <w:p w:rsidR="00B11A3F" w:rsidRPr="00C01A2E" w:rsidRDefault="00B11A3F" w:rsidP="00B11A3F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دستور عمل داروهای ضروری و ترجیحی آمبولانس </w:t>
      </w:r>
    </w:p>
    <w:p w:rsidR="00B11A3F" w:rsidRPr="00C01A2E" w:rsidRDefault="00B11A3F" w:rsidP="00B11A3F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دستور عمل تریاژ بخش اورژانس بیمارستان </w:t>
      </w:r>
    </w:p>
    <w:p w:rsidR="00B11A3F" w:rsidRDefault="00C01A2E" w:rsidP="00B11A3F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دستور عمل اجرایی بحش اورژانس بیمارستان </w:t>
      </w:r>
    </w:p>
    <w:p w:rsidR="000D3561" w:rsidRPr="00C01A2E" w:rsidRDefault="000D3561" w:rsidP="000D3561">
      <w:pPr>
        <w:pStyle w:val="NormalWeb"/>
        <w:numPr>
          <w:ilvl w:val="0"/>
          <w:numId w:val="9"/>
        </w:numPr>
        <w:bidi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سر فصل های آموزشی تدوین شده بر ای پرسنل اورژانس بیمارستان </w:t>
      </w:r>
    </w:p>
    <w:p w:rsidR="00C01A2E" w:rsidRPr="00C01A2E" w:rsidRDefault="00C01A2E" w:rsidP="00C01A2E">
      <w:pPr>
        <w:pStyle w:val="NormalWeb"/>
        <w:bidi/>
        <w:ind w:left="360"/>
        <w:rPr>
          <w:rFonts w:cs="B Nazanin"/>
          <w:color w:val="C00000"/>
          <w:sz w:val="28"/>
          <w:szCs w:val="28"/>
          <w:rtl/>
        </w:rPr>
      </w:pPr>
      <w:r w:rsidRPr="00C01A2E">
        <w:rPr>
          <w:rFonts w:cs="B Nazanin" w:hint="cs"/>
          <w:color w:val="C00000"/>
          <w:sz w:val="28"/>
          <w:szCs w:val="28"/>
          <w:rtl/>
        </w:rPr>
        <w:t>کتابچه و راهنمای موجود :</w:t>
      </w:r>
    </w:p>
    <w:p w:rsidR="00B11A3F" w:rsidRPr="00C01A2E" w:rsidRDefault="00C01A2E" w:rsidP="00C01A2E">
      <w:pPr>
        <w:pStyle w:val="NormalWeb"/>
        <w:numPr>
          <w:ilvl w:val="0"/>
          <w:numId w:val="10"/>
        </w:numPr>
        <w:bidi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</w:rPr>
        <w:t xml:space="preserve">راهنمای نحوه ثبت اطلاعات و شاخص های بخش اور ژانس در سامانه </w:t>
      </w:r>
      <w:proofErr w:type="spellStart"/>
      <w:r w:rsidRPr="00C01A2E">
        <w:rPr>
          <w:rFonts w:cs="B Nazanin"/>
          <w:color w:val="000000" w:themeColor="text1"/>
          <w:sz w:val="26"/>
          <w:szCs w:val="26"/>
        </w:rPr>
        <w:t>meacare</w:t>
      </w:r>
      <w:proofErr w:type="spellEnd"/>
    </w:p>
    <w:p w:rsidR="00C01A2E" w:rsidRPr="00C01A2E" w:rsidRDefault="00C01A2E" w:rsidP="00C01A2E">
      <w:pPr>
        <w:pStyle w:val="NormalWeb"/>
        <w:numPr>
          <w:ilvl w:val="0"/>
          <w:numId w:val="10"/>
        </w:numPr>
        <w:bidi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C01A2E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راهنمای شاخص 26 گانه </w:t>
      </w:r>
    </w:p>
    <w:p w:rsidR="005B1AC6" w:rsidRDefault="007C6BFB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</w:rPr>
      </w:pPr>
      <w:r>
        <w:rPr>
          <w:rFonts w:cs="B Nazanin" w:hint="cs"/>
          <w:color w:val="C00000"/>
          <w:sz w:val="28"/>
          <w:szCs w:val="28"/>
          <w:rtl/>
        </w:rPr>
        <w:t>آمار:</w:t>
      </w:r>
    </w:p>
    <w:p w:rsidR="005B1AC6" w:rsidRDefault="005B1AC6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</w:rPr>
      </w:pPr>
    </w:p>
    <w:p w:rsidR="005B1AC6" w:rsidRDefault="005B1AC6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</w:rPr>
      </w:pPr>
    </w:p>
    <w:p w:rsidR="005B1AC6" w:rsidRDefault="005B1AC6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</w:rPr>
      </w:pPr>
    </w:p>
    <w:p w:rsidR="005B1AC6" w:rsidRDefault="005B1AC6" w:rsidP="005B1AC6">
      <w:pPr>
        <w:pStyle w:val="NormalWeb"/>
        <w:bidi/>
        <w:ind w:left="360"/>
        <w:rPr>
          <w:rFonts w:cs="B Nazanin"/>
          <w:color w:val="C00000"/>
          <w:sz w:val="28"/>
          <w:szCs w:val="28"/>
        </w:rPr>
      </w:pPr>
    </w:p>
    <w:p w:rsidR="00C17CE8" w:rsidRPr="00393943" w:rsidRDefault="00C17CE8" w:rsidP="00C17CE8">
      <w:pPr>
        <w:jc w:val="right"/>
        <w:rPr>
          <w:rFonts w:cs="B Nazanin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943">
        <w:rPr>
          <w:rFonts w:cs="B Nazanin" w:hint="cs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نام و نام خانوادگی : سحر منوچهری  </w:t>
      </w:r>
    </w:p>
    <w:p w:rsidR="00C17CE8" w:rsidRPr="00393943" w:rsidRDefault="00C17CE8" w:rsidP="007B4F47">
      <w:pPr>
        <w:jc w:val="right"/>
        <w:rPr>
          <w:rFonts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سمت : کارشناس</w:t>
      </w:r>
      <w:r w:rsidR="00081A03" w:rsidRPr="00393943">
        <w:rPr>
          <w:rFonts w:cs="B Nazanin" w:hint="cs"/>
          <w:b/>
          <w:bCs/>
          <w:sz w:val="24"/>
          <w:szCs w:val="24"/>
          <w:rtl/>
        </w:rPr>
        <w:t xml:space="preserve"> تعالی خدمات بیمارستانی </w:t>
      </w:r>
      <w:r w:rsidRPr="003939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17CE8" w:rsidRPr="00393943" w:rsidRDefault="00C17CE8" w:rsidP="00C17CE8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393943">
        <w:rPr>
          <w:rFonts w:cs="B Nazanin" w:hint="cs"/>
          <w:b/>
          <w:bCs/>
          <w:sz w:val="24"/>
          <w:szCs w:val="24"/>
          <w:rtl/>
        </w:rPr>
        <w:t>شماره تماس : 0443223959 داخلی</w:t>
      </w:r>
      <w:r w:rsidRPr="00393943">
        <w:rPr>
          <w:rFonts w:hint="cs"/>
          <w:b/>
          <w:bCs/>
          <w:sz w:val="24"/>
          <w:szCs w:val="24"/>
          <w:rtl/>
        </w:rPr>
        <w:t xml:space="preserve"> </w:t>
      </w:r>
      <w:r w:rsidRPr="00393943">
        <w:rPr>
          <w:rFonts w:ascii="Forte" w:hAnsi="Forte" w:cs="B Nazanin"/>
          <w:b/>
          <w:bCs/>
          <w:sz w:val="24"/>
          <w:szCs w:val="24"/>
          <w:rtl/>
        </w:rPr>
        <w:t>306</w:t>
      </w:r>
    </w:p>
    <w:p w:rsidR="00C17CE8" w:rsidRPr="00393943" w:rsidRDefault="00C17CE8" w:rsidP="00C17CE8">
      <w:pPr>
        <w:jc w:val="right"/>
        <w:rPr>
          <w:rFonts w:ascii="Forte" w:hAnsi="Forte" w:cs="B Nazanin"/>
          <w:b/>
          <w:bCs/>
          <w:sz w:val="24"/>
          <w:szCs w:val="24"/>
        </w:rPr>
      </w:pPr>
      <w:r w:rsidRPr="00393943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 5714733573</w:t>
      </w:r>
    </w:p>
    <w:p w:rsidR="00737AB8" w:rsidRPr="00393943" w:rsidRDefault="00D87C30" w:rsidP="00737AB8">
      <w:pPr>
        <w:bidi/>
        <w:ind w:left="360"/>
        <w:jc w:val="both"/>
        <w:rPr>
          <w:rFonts w:ascii="Calibri" w:hAnsi="Calibri" w:cs="B Nazanin"/>
          <w:sz w:val="24"/>
          <w:szCs w:val="24"/>
          <w:lang w:bidi="fa-IR"/>
        </w:rPr>
      </w:pPr>
      <w:r w:rsidRPr="00393943">
        <w:rPr>
          <w:rFonts w:hint="cs"/>
          <w:color w:val="FF0000"/>
          <w:sz w:val="24"/>
          <w:szCs w:val="24"/>
          <w:rtl/>
        </w:rPr>
        <w:t>اهم وظایف</w:t>
      </w:r>
      <w:r w:rsidR="00737AB8" w:rsidRPr="00393943">
        <w:rPr>
          <w:color w:val="FF0000"/>
          <w:sz w:val="24"/>
          <w:szCs w:val="24"/>
        </w:rPr>
        <w:t xml:space="preserve"> :</w:t>
      </w:r>
    </w:p>
    <w:p w:rsidR="00737AB8" w:rsidRPr="00393943" w:rsidRDefault="00737AB8" w:rsidP="00737AB8">
      <w:pPr>
        <w:pStyle w:val="ListParagraph"/>
        <w:numPr>
          <w:ilvl w:val="0"/>
          <w:numId w:val="6"/>
        </w:numPr>
        <w:bidi/>
        <w:jc w:val="both"/>
        <w:rPr>
          <w:rStyle w:val="Strong"/>
          <w:rFonts w:ascii="Calibri" w:hAnsi="Calibri" w:cs="B Nazanin"/>
          <w:b w:val="0"/>
          <w:bCs w:val="0"/>
          <w:sz w:val="26"/>
          <w:szCs w:val="26"/>
          <w:lang w:bidi="fa-IR"/>
        </w:rPr>
      </w:pP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t>جمع آوری آمار و اطلاعات مربوط به نیازهای کلی بیمارستان</w:t>
      </w: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softHyphen/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t>ها از نظر ساختمان، تاسیسات، تجهیزات اساسی و ..و تهیه گزارشات مربوطه به مسئولان مربوطه</w:t>
      </w:r>
    </w:p>
    <w:p w:rsidR="00737AB8" w:rsidRPr="00393943" w:rsidRDefault="00737AB8" w:rsidP="00737AB8">
      <w:pPr>
        <w:pStyle w:val="ListParagraph"/>
        <w:numPr>
          <w:ilvl w:val="0"/>
          <w:numId w:val="6"/>
        </w:numPr>
        <w:bidi/>
        <w:jc w:val="both"/>
        <w:rPr>
          <w:rStyle w:val="Strong"/>
          <w:rFonts w:ascii="Calibri" w:hAnsi="Calibri" w:cs="B Nazanin"/>
          <w:b w:val="0"/>
          <w:bCs w:val="0"/>
          <w:sz w:val="26"/>
          <w:szCs w:val="26"/>
          <w:lang w:bidi="fa-IR"/>
        </w:rPr>
      </w:pP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ابلاغ دستورالعمل ها و بخشنامه ها وزارت متبوع و سایر مراجع ذیصلاح به بیمارستان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softHyphen/>
      </w: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ها</w:t>
      </w:r>
    </w:p>
    <w:p w:rsidR="00737AB8" w:rsidRPr="00393943" w:rsidRDefault="00737AB8" w:rsidP="00737AB8">
      <w:pPr>
        <w:pStyle w:val="ListParagraph"/>
        <w:numPr>
          <w:ilvl w:val="0"/>
          <w:numId w:val="6"/>
        </w:numPr>
        <w:bidi/>
        <w:jc w:val="both"/>
        <w:rPr>
          <w:rStyle w:val="Strong"/>
          <w:rFonts w:ascii="Calibri" w:hAnsi="Calibri" w:cs="B Nazanin"/>
          <w:b w:val="0"/>
          <w:bCs w:val="0"/>
          <w:sz w:val="26"/>
          <w:szCs w:val="26"/>
          <w:lang w:bidi="fa-IR"/>
        </w:rPr>
      </w:pP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جمع آوری اطلاعات و تجزیه و تحلیل شاخص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softHyphen/>
      </w: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های درمانی بیمارستان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softHyphen/>
      </w: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ها و ارزیابی فعالیت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softHyphen/>
      </w: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های مربوطه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t xml:space="preserve"> به صورت سالانه</w:t>
      </w:r>
    </w:p>
    <w:p w:rsidR="00737AB8" w:rsidRPr="00393943" w:rsidRDefault="00737AB8" w:rsidP="00737AB8">
      <w:pPr>
        <w:pStyle w:val="ListParagraph"/>
        <w:numPr>
          <w:ilvl w:val="0"/>
          <w:numId w:val="6"/>
        </w:numPr>
        <w:bidi/>
        <w:jc w:val="both"/>
        <w:rPr>
          <w:rStyle w:val="Strong"/>
          <w:rFonts w:ascii="Calibri" w:hAnsi="Calibri" w:cs="B Nazanin"/>
          <w:b w:val="0"/>
          <w:bCs w:val="0"/>
          <w:sz w:val="26"/>
          <w:szCs w:val="26"/>
          <w:lang w:bidi="fa-IR"/>
        </w:rPr>
      </w:pP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t>جمع آوری و تهیه و تنظیم شاخص های عملکردی واحد به صورت فصلی و سالانه</w:t>
      </w:r>
    </w:p>
    <w:p w:rsidR="00737AB8" w:rsidRPr="00393943" w:rsidRDefault="00737AB8" w:rsidP="00737AB8">
      <w:pPr>
        <w:pStyle w:val="ListParagraph"/>
        <w:numPr>
          <w:ilvl w:val="0"/>
          <w:numId w:val="6"/>
        </w:numPr>
        <w:bidi/>
        <w:jc w:val="both"/>
        <w:rPr>
          <w:rStyle w:val="Strong"/>
          <w:rFonts w:ascii="Calibri" w:hAnsi="Calibri" w:cs="B Nazanin"/>
          <w:b w:val="0"/>
          <w:bCs w:val="0"/>
          <w:sz w:val="26"/>
          <w:szCs w:val="26"/>
          <w:lang w:bidi="fa-IR"/>
        </w:rPr>
      </w:pPr>
      <w:r w:rsidRPr="00393943">
        <w:rPr>
          <w:rStyle w:val="Strong"/>
          <w:rFonts w:ascii="Calibri" w:hAnsi="Calibri" w:cs="B Nazanin"/>
          <w:b w:val="0"/>
          <w:bCs w:val="0"/>
          <w:sz w:val="26"/>
          <w:szCs w:val="26"/>
          <w:rtl/>
          <w:lang w:bidi="fa-IR"/>
        </w:rPr>
        <w:t>هماهنگی با معاونت توسعه در جهت تامین نیروی انسانی مورد نیاز و اصلاح فضای فیزیکی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t xml:space="preserve"> بیمارستان</w:t>
      </w:r>
      <w:r w:rsidRPr="00393943">
        <w:rPr>
          <w:rStyle w:val="Strong"/>
          <w:rFonts w:ascii="Calibri" w:hAnsi="Calibri" w:cs="B Nazanin" w:hint="cs"/>
          <w:b w:val="0"/>
          <w:bCs w:val="0"/>
          <w:sz w:val="26"/>
          <w:szCs w:val="26"/>
          <w:rtl/>
          <w:lang w:bidi="fa-IR"/>
        </w:rPr>
        <w:softHyphen/>
        <w:t>ها</w:t>
      </w: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</w:rPr>
      </w:pPr>
    </w:p>
    <w:p w:rsidR="005B1AC6" w:rsidRDefault="005B1AC6" w:rsidP="005B1AC6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  <w:rtl/>
        </w:rPr>
      </w:pPr>
    </w:p>
    <w:p w:rsidR="007B4F47" w:rsidRDefault="007B4F47" w:rsidP="007B4F47">
      <w:pPr>
        <w:bidi/>
        <w:rPr>
          <w:color w:val="FF0000"/>
          <w:sz w:val="24"/>
          <w:szCs w:val="24"/>
        </w:rPr>
      </w:pPr>
    </w:p>
    <w:p w:rsidR="00C17CE8" w:rsidRPr="00CC58E9" w:rsidRDefault="00C17CE8" w:rsidP="00C17CE8">
      <w:pPr>
        <w:jc w:val="right"/>
        <w:rPr>
          <w:rFonts w:cs="B Nazanin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58E9">
        <w:rPr>
          <w:rFonts w:cs="B Nazanin" w:hint="cs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نام و نام خانوادگی : مهندس حجت کارگر </w:t>
      </w:r>
    </w:p>
    <w:p w:rsidR="00C17CE8" w:rsidRPr="00CC58E9" w:rsidRDefault="00C17CE8" w:rsidP="007B4F47">
      <w:pPr>
        <w:jc w:val="right"/>
        <w:rPr>
          <w:rFonts w:cs="B Nazanin"/>
          <w:b/>
          <w:bCs/>
          <w:sz w:val="24"/>
          <w:szCs w:val="24"/>
          <w:rtl/>
        </w:rPr>
      </w:pPr>
      <w:r w:rsidRPr="00CC58E9">
        <w:rPr>
          <w:rFonts w:cs="B Nazanin" w:hint="cs"/>
          <w:b/>
          <w:bCs/>
          <w:sz w:val="24"/>
          <w:szCs w:val="24"/>
          <w:rtl/>
        </w:rPr>
        <w:t>سمت : کارشناس امور بیمارستان ها</w:t>
      </w:r>
      <w:r w:rsidR="007B4F47">
        <w:rPr>
          <w:rFonts w:cs="B Nazanin" w:hint="cs"/>
          <w:b/>
          <w:bCs/>
          <w:sz w:val="24"/>
          <w:szCs w:val="24"/>
          <w:rtl/>
        </w:rPr>
        <w:t>(</w:t>
      </w:r>
      <w:r w:rsidRPr="00CC58E9">
        <w:rPr>
          <w:rFonts w:cs="B Nazanin" w:hint="cs"/>
          <w:b/>
          <w:bCs/>
          <w:sz w:val="24"/>
          <w:szCs w:val="24"/>
          <w:rtl/>
        </w:rPr>
        <w:t xml:space="preserve"> بهداشت محیط</w:t>
      </w:r>
      <w:r w:rsidR="007B4F47">
        <w:rPr>
          <w:rFonts w:cs="B Nazanin" w:hint="cs"/>
          <w:b/>
          <w:bCs/>
          <w:sz w:val="24"/>
          <w:szCs w:val="24"/>
          <w:rtl/>
        </w:rPr>
        <w:t>)</w:t>
      </w:r>
      <w:r w:rsidRPr="00CC58E9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C17CE8" w:rsidRPr="00CC58E9" w:rsidRDefault="00C17CE8" w:rsidP="00C17CE8">
      <w:pPr>
        <w:jc w:val="right"/>
        <w:rPr>
          <w:rFonts w:ascii="Forte" w:hAnsi="Forte" w:cs="B Nazanin"/>
          <w:b/>
          <w:bCs/>
          <w:sz w:val="24"/>
          <w:szCs w:val="24"/>
          <w:rtl/>
        </w:rPr>
      </w:pPr>
      <w:r w:rsidRPr="00CC58E9">
        <w:rPr>
          <w:rFonts w:cs="B Nazanin" w:hint="cs"/>
          <w:b/>
          <w:bCs/>
          <w:sz w:val="24"/>
          <w:szCs w:val="24"/>
          <w:rtl/>
        </w:rPr>
        <w:t>شماره تماس : 0443223959 داخلی</w:t>
      </w:r>
      <w:r w:rsidRPr="00CC58E9">
        <w:rPr>
          <w:rFonts w:hint="cs"/>
          <w:b/>
          <w:bCs/>
          <w:sz w:val="24"/>
          <w:szCs w:val="24"/>
          <w:rtl/>
        </w:rPr>
        <w:t xml:space="preserve"> </w:t>
      </w:r>
      <w:r w:rsidRPr="00CC58E9">
        <w:rPr>
          <w:rFonts w:ascii="Forte" w:hAnsi="Forte" w:cs="B Nazanin"/>
          <w:b/>
          <w:bCs/>
          <w:sz w:val="24"/>
          <w:szCs w:val="24"/>
          <w:rtl/>
        </w:rPr>
        <w:t>306</w:t>
      </w:r>
    </w:p>
    <w:p w:rsidR="00C17CE8" w:rsidRDefault="00C17CE8" w:rsidP="00C17CE8">
      <w:pPr>
        <w:jc w:val="right"/>
        <w:rPr>
          <w:rFonts w:ascii="Forte" w:hAnsi="Forte" w:cs="B Nazanin"/>
          <w:rtl/>
        </w:rPr>
      </w:pPr>
      <w:r w:rsidRPr="00CC58E9">
        <w:rPr>
          <w:rFonts w:ascii="Forte" w:hAnsi="Forte" w:cs="B Nazanin" w:hint="cs"/>
          <w:b/>
          <w:bCs/>
          <w:sz w:val="24"/>
          <w:szCs w:val="24"/>
          <w:rtl/>
        </w:rPr>
        <w:t>آدرس : خیابان راهنمایی رانندگی معاونت درمان کدپستی</w:t>
      </w:r>
      <w:r w:rsidRPr="00CC58E9">
        <w:rPr>
          <w:rFonts w:ascii="Forte" w:hAnsi="Forte" w:cs="B Nazanin" w:hint="cs"/>
          <w:sz w:val="20"/>
          <w:szCs w:val="20"/>
          <w:rtl/>
        </w:rPr>
        <w:t xml:space="preserve"> </w:t>
      </w:r>
      <w:r w:rsidRPr="00CC58E9">
        <w:rPr>
          <w:rFonts w:ascii="Forte" w:hAnsi="Forte" w:cs="B Nazanin" w:hint="cs"/>
          <w:b/>
          <w:bCs/>
          <w:sz w:val="24"/>
          <w:szCs w:val="24"/>
          <w:rtl/>
        </w:rPr>
        <w:t>5714733573</w:t>
      </w:r>
    </w:p>
    <w:p w:rsidR="0006575E" w:rsidRDefault="0006575E" w:rsidP="00C17CE8">
      <w:pPr>
        <w:jc w:val="right"/>
        <w:rPr>
          <w:rFonts w:ascii="Forte" w:hAnsi="Forte" w:cs="B Nazanin"/>
          <w:color w:val="C00000"/>
          <w:rtl/>
          <w:lang w:bidi="fa-IR"/>
        </w:rPr>
      </w:pPr>
      <w:r w:rsidRPr="0006575E">
        <w:rPr>
          <w:rFonts w:ascii="Forte" w:hAnsi="Forte" w:cs="B Nazanin" w:hint="cs"/>
          <w:color w:val="C00000"/>
          <w:rtl/>
          <w:lang w:bidi="fa-IR"/>
        </w:rPr>
        <w:t xml:space="preserve">اهم وظایف </w:t>
      </w:r>
      <w:r w:rsidR="00345A9F">
        <w:rPr>
          <w:rFonts w:ascii="Forte" w:hAnsi="Forte" w:cs="B Nazanin" w:hint="cs"/>
          <w:color w:val="C00000"/>
          <w:rtl/>
          <w:lang w:bidi="fa-IR"/>
        </w:rPr>
        <w:t xml:space="preserve"> </w:t>
      </w:r>
      <w:r w:rsidRPr="0006575E">
        <w:rPr>
          <w:rFonts w:ascii="Forte" w:hAnsi="Forte" w:cs="B Nazanin" w:hint="cs"/>
          <w:color w:val="C00000"/>
          <w:rtl/>
          <w:lang w:bidi="fa-IR"/>
        </w:rPr>
        <w:t>:</w:t>
      </w:r>
    </w:p>
    <w:p w:rsidR="00B9517B" w:rsidRPr="00CC58E9" w:rsidRDefault="00B9517B" w:rsidP="00B9517B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/>
          <w:color w:val="000000" w:themeColor="text1"/>
          <w:sz w:val="26"/>
          <w:szCs w:val="26"/>
          <w:rtl/>
        </w:rPr>
        <w:t xml:space="preserve">همراهي با تيم بازرسي، نظارت و ارزشيابي بيمارستانها و تكميل چك ليست مربوطه جهت پايش و ارزشيابي كارشناسان </w:t>
      </w: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 بهداشت محیط </w:t>
      </w:r>
      <w:r w:rsidRPr="00CC58E9">
        <w:rPr>
          <w:rFonts w:cs="B Nazanin"/>
          <w:color w:val="000000" w:themeColor="text1"/>
          <w:sz w:val="26"/>
          <w:szCs w:val="26"/>
          <w:rtl/>
        </w:rPr>
        <w:t>بيمارستانهاي تحت پوشش دانشگاه مربوطه</w:t>
      </w:r>
    </w:p>
    <w:p w:rsidR="00B9517B" w:rsidRPr="00CC58E9" w:rsidRDefault="00B9517B" w:rsidP="00B9517B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>نظارت بر مدیریت</w:t>
      </w:r>
      <w:r w:rsidR="007B4F47">
        <w:rPr>
          <w:rFonts w:cs="B Nazanin" w:hint="cs"/>
          <w:color w:val="000000" w:themeColor="text1"/>
          <w:sz w:val="26"/>
          <w:szCs w:val="26"/>
          <w:rtl/>
        </w:rPr>
        <w:t xml:space="preserve"> اجرایی</w:t>
      </w: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 پسماند مطابق ضوابط و مدیریت اجرایی پسماند های پزشکی و پسماند های وابسته به آن </w:t>
      </w:r>
    </w:p>
    <w:p w:rsidR="00B9517B" w:rsidRPr="00CC58E9" w:rsidRDefault="00B9517B" w:rsidP="00B9517B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تشکیل دور های باز آموزی جهت کارشناسان بهداشت محیط بیمارستانهای تابعه </w:t>
      </w:r>
    </w:p>
    <w:p w:rsidR="00B9517B" w:rsidRPr="00CC58E9" w:rsidRDefault="00B9517B" w:rsidP="00B9517B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 تعامل با کارشناسان بهداشت محیط و حرفه ای معاونت امور بهداشتی دانشگاه </w:t>
      </w:r>
    </w:p>
    <w:p w:rsidR="00B9517B" w:rsidRPr="007B4F47" w:rsidRDefault="00B9517B" w:rsidP="00B9517B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 w:rsidRPr="007B4F47">
        <w:rPr>
          <w:rFonts w:cs="B Nazanin" w:hint="cs"/>
          <w:color w:val="000000" w:themeColor="text1"/>
          <w:sz w:val="26"/>
          <w:szCs w:val="26"/>
          <w:rtl/>
        </w:rPr>
        <w:t xml:space="preserve"> نظارت بر مدیریت کیفیت آب و فاضلاب بیمارستانهای تابعه </w:t>
      </w:r>
      <w:r w:rsidR="007B4F47" w:rsidRPr="007B4F47">
        <w:rPr>
          <w:rFonts w:cs="B Nazanin" w:hint="cs"/>
          <w:color w:val="000000" w:themeColor="text1"/>
          <w:sz w:val="26"/>
          <w:szCs w:val="26"/>
          <w:rtl/>
        </w:rPr>
        <w:t>و</w:t>
      </w:r>
      <w:r w:rsidRPr="007B4F47">
        <w:rPr>
          <w:rFonts w:cs="B Nazanin" w:hint="cs"/>
          <w:color w:val="000000" w:themeColor="text1"/>
          <w:sz w:val="26"/>
          <w:szCs w:val="26"/>
          <w:rtl/>
        </w:rPr>
        <w:t xml:space="preserve"> نظارت بر </w:t>
      </w:r>
      <w:r w:rsidR="00863F72" w:rsidRPr="007B4F47">
        <w:rPr>
          <w:rFonts w:cs="B Nazanin" w:hint="cs"/>
          <w:color w:val="000000" w:themeColor="text1"/>
          <w:sz w:val="26"/>
          <w:szCs w:val="26"/>
          <w:rtl/>
        </w:rPr>
        <w:t xml:space="preserve">رختشویخانه  بیمارستان های تابعه </w:t>
      </w:r>
    </w:p>
    <w:p w:rsidR="00863F72" w:rsidRPr="00CC58E9" w:rsidRDefault="007B4F47" w:rsidP="00863F72">
      <w:pPr>
        <w:pStyle w:val="NormalWeb"/>
        <w:numPr>
          <w:ilvl w:val="0"/>
          <w:numId w:val="2"/>
        </w:numPr>
        <w:bidi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پیگیری و توزیع نیرو ها مشمول </w:t>
      </w:r>
      <w:r w:rsidR="00863F72" w:rsidRPr="00CC58E9">
        <w:rPr>
          <w:rFonts w:cs="B Nazanin" w:hint="cs"/>
          <w:color w:val="000000" w:themeColor="text1"/>
          <w:sz w:val="26"/>
          <w:szCs w:val="26"/>
          <w:rtl/>
        </w:rPr>
        <w:t xml:space="preserve"> بهداشت محیط و حرفه ای در بیمارستانهای تابعه </w:t>
      </w:r>
    </w:p>
    <w:p w:rsidR="00C84400" w:rsidRPr="00CC58E9" w:rsidRDefault="00C84400" w:rsidP="00C84400">
      <w:pPr>
        <w:pStyle w:val="NormalWeb"/>
        <w:bidi/>
        <w:ind w:left="360"/>
        <w:rPr>
          <w:rFonts w:cs="B Nazanin"/>
          <w:color w:val="C00000"/>
          <w:rtl/>
        </w:rPr>
      </w:pPr>
      <w:r w:rsidRPr="00CC58E9">
        <w:rPr>
          <w:rFonts w:cs="B Nazanin" w:hint="cs"/>
          <w:color w:val="C00000"/>
          <w:rtl/>
        </w:rPr>
        <w:t xml:space="preserve">دستور عمل و ضوابط </w:t>
      </w:r>
      <w:r w:rsidR="003253B8" w:rsidRPr="00CC58E9">
        <w:rPr>
          <w:rFonts w:cs="B Nazanin" w:hint="cs"/>
          <w:color w:val="C00000"/>
          <w:rtl/>
        </w:rPr>
        <w:t xml:space="preserve">و چک لیست های </w:t>
      </w:r>
      <w:r w:rsidRPr="00CC58E9">
        <w:rPr>
          <w:rFonts w:cs="B Nazanin" w:hint="cs"/>
          <w:color w:val="C00000"/>
          <w:rtl/>
        </w:rPr>
        <w:t xml:space="preserve">مربوطه : </w:t>
      </w:r>
    </w:p>
    <w:p w:rsidR="00672292" w:rsidRPr="00CC58E9" w:rsidRDefault="00672292" w:rsidP="00C84400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شرح وظایف کارشناس بهداشت محیط بیمارستان </w:t>
      </w:r>
    </w:p>
    <w:p w:rsidR="00C84400" w:rsidRPr="00CC58E9" w:rsidRDefault="00C84400" w:rsidP="00672292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  <w:rtl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ضوابط  مدیریت اجرایی پسماند پزشکی و پسماند های وابسته  به آن </w:t>
      </w:r>
    </w:p>
    <w:p w:rsidR="00C84400" w:rsidRPr="00BB5772" w:rsidRDefault="00C84400" w:rsidP="000535B7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BB5772">
        <w:rPr>
          <w:rFonts w:cs="B Nazanin" w:hint="cs"/>
          <w:color w:val="000000" w:themeColor="text1"/>
          <w:sz w:val="26"/>
          <w:szCs w:val="26"/>
          <w:rtl/>
        </w:rPr>
        <w:t xml:space="preserve">ضوابط بهداشت محیط  رختشویخانه </w:t>
      </w:r>
      <w:r w:rsidR="00BB5772">
        <w:rPr>
          <w:rFonts w:cs="B Nazanin"/>
          <w:color w:val="000000" w:themeColor="text1"/>
          <w:sz w:val="26"/>
          <w:szCs w:val="26"/>
        </w:rPr>
        <w:t xml:space="preserve"> </w:t>
      </w:r>
      <w:r w:rsidR="00BB5772">
        <w:rPr>
          <w:rFonts w:cs="B Nazanin" w:hint="cs"/>
          <w:color w:val="000000" w:themeColor="text1"/>
          <w:sz w:val="26"/>
          <w:szCs w:val="26"/>
          <w:rtl/>
          <w:lang w:bidi="fa-IR"/>
        </w:rPr>
        <w:t>و</w:t>
      </w:r>
      <w:r w:rsidRPr="00BB5772">
        <w:rPr>
          <w:rFonts w:cs="B Nazanin" w:hint="cs"/>
          <w:color w:val="000000" w:themeColor="text1"/>
          <w:sz w:val="26"/>
          <w:szCs w:val="26"/>
          <w:rtl/>
        </w:rPr>
        <w:t>دستور عمل شستشو در رختشویخانه</w:t>
      </w:r>
    </w:p>
    <w:p w:rsidR="000535B7" w:rsidRPr="00CC58E9" w:rsidRDefault="000535B7" w:rsidP="000535B7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ضوابط و روشهای اجرایی مدیریت محیط زیست بهداشتی پسماند جیوه </w:t>
      </w:r>
    </w:p>
    <w:p w:rsidR="000535B7" w:rsidRPr="00CC58E9" w:rsidRDefault="000535B7" w:rsidP="000535B7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دستور عمل نصب و نگهداری تله های حشره گیر نوری </w:t>
      </w:r>
    </w:p>
    <w:p w:rsidR="003253B8" w:rsidRPr="00B97D99" w:rsidRDefault="003253B8" w:rsidP="003253B8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B97D99">
        <w:rPr>
          <w:rFonts w:cs="B Nazanin" w:hint="cs"/>
          <w:color w:val="000000" w:themeColor="text1"/>
          <w:sz w:val="26"/>
          <w:szCs w:val="26"/>
          <w:rtl/>
        </w:rPr>
        <w:t xml:space="preserve">چک لیست بازدید از بهداشت محیط بیمارستان </w:t>
      </w:r>
      <w:r w:rsidR="00B97D99">
        <w:rPr>
          <w:rFonts w:cs="B Nazanin" w:hint="cs"/>
          <w:color w:val="000000" w:themeColor="text1"/>
          <w:sz w:val="26"/>
          <w:szCs w:val="26"/>
          <w:rtl/>
        </w:rPr>
        <w:t xml:space="preserve"> و</w:t>
      </w:r>
      <w:r w:rsidRPr="00B97D99">
        <w:rPr>
          <w:rFonts w:cs="B Nazanin" w:hint="cs"/>
          <w:color w:val="000000" w:themeColor="text1"/>
          <w:sz w:val="26"/>
          <w:szCs w:val="26"/>
          <w:rtl/>
        </w:rPr>
        <w:t xml:space="preserve">چک  لیست بازدید از مدیریت پسماند بیمارستان </w:t>
      </w:r>
    </w:p>
    <w:p w:rsidR="003253B8" w:rsidRPr="00CC58E9" w:rsidRDefault="003253B8" w:rsidP="003253B8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 آئین نامه تاسیس بیمارستان </w:t>
      </w:r>
    </w:p>
    <w:p w:rsidR="003253B8" w:rsidRPr="00CC58E9" w:rsidRDefault="003253B8" w:rsidP="003253B8">
      <w:pPr>
        <w:pStyle w:val="NormalWeb"/>
        <w:numPr>
          <w:ilvl w:val="0"/>
          <w:numId w:val="3"/>
        </w:numPr>
        <w:bidi/>
        <w:rPr>
          <w:rFonts w:cs="B Nazanin"/>
          <w:color w:val="C00000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آئین نامه اجرایی قانون اصلاح ماده 13 قانون موائد خوردنی ، آشامیدنی و آرایشی و بهداشتی </w:t>
      </w:r>
    </w:p>
    <w:p w:rsidR="003253B8" w:rsidRPr="00CC58E9" w:rsidRDefault="00F722AD" w:rsidP="003253B8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ارزیابی دستگاه های بی خطر ساز </w:t>
      </w:r>
    </w:p>
    <w:p w:rsidR="00F722AD" w:rsidRPr="00CC58E9" w:rsidRDefault="00F722AD" w:rsidP="00F722AD">
      <w:pPr>
        <w:pStyle w:val="NormalWeb"/>
        <w:numPr>
          <w:ilvl w:val="0"/>
          <w:numId w:val="3"/>
        </w:numPr>
        <w:bidi/>
        <w:rPr>
          <w:rFonts w:cs="B Nazanin"/>
          <w:color w:val="000000" w:themeColor="text1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انواع دستگاههای بی خطر ساز  بیمارستانی </w:t>
      </w:r>
    </w:p>
    <w:p w:rsidR="00F722AD" w:rsidRPr="00CC58E9" w:rsidRDefault="00F722AD" w:rsidP="00F722AD">
      <w:pPr>
        <w:pStyle w:val="NormalWeb"/>
        <w:numPr>
          <w:ilvl w:val="0"/>
          <w:numId w:val="3"/>
        </w:numPr>
        <w:bidi/>
        <w:rPr>
          <w:rFonts w:cs="B Nazanin"/>
          <w:color w:val="C00000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دستور عمل اجرای یکسان سازی پسماند پزشکی </w:t>
      </w:r>
    </w:p>
    <w:p w:rsidR="00544030" w:rsidRPr="00CC58E9" w:rsidRDefault="00544030" w:rsidP="00544030">
      <w:pPr>
        <w:pStyle w:val="NormalWeb"/>
        <w:numPr>
          <w:ilvl w:val="0"/>
          <w:numId w:val="3"/>
        </w:numPr>
        <w:bidi/>
        <w:rPr>
          <w:rFonts w:cs="B Nazanin"/>
          <w:color w:val="C00000"/>
          <w:sz w:val="26"/>
          <w:szCs w:val="26"/>
        </w:rPr>
      </w:pP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 دستور عمل امحاء کاش</w:t>
      </w:r>
      <w:r w:rsidR="002A6727">
        <w:rPr>
          <w:rFonts w:cs="B Nazanin" w:hint="cs"/>
          <w:color w:val="000000" w:themeColor="text1"/>
          <w:sz w:val="26"/>
          <w:szCs w:val="26"/>
          <w:rtl/>
        </w:rPr>
        <w:t>ت</w:t>
      </w:r>
      <w:r w:rsidRPr="00CC58E9">
        <w:rPr>
          <w:rFonts w:cs="B Nazanin" w:hint="cs"/>
          <w:color w:val="000000" w:themeColor="text1"/>
          <w:sz w:val="26"/>
          <w:szCs w:val="26"/>
          <w:rtl/>
        </w:rPr>
        <w:t xml:space="preserve">نی پزشکی </w:t>
      </w:r>
    </w:p>
    <w:p w:rsidR="00672292" w:rsidRDefault="00672292" w:rsidP="00672292">
      <w:pPr>
        <w:pStyle w:val="NormalWeb"/>
        <w:numPr>
          <w:ilvl w:val="0"/>
          <w:numId w:val="3"/>
        </w:numPr>
        <w:bidi/>
        <w:rPr>
          <w:rFonts w:cs="B Nazanin"/>
          <w:color w:val="C00000"/>
        </w:rPr>
      </w:pPr>
      <w:r>
        <w:rPr>
          <w:rFonts w:cs="B Nazanin" w:hint="cs"/>
          <w:color w:val="000000" w:themeColor="text1"/>
          <w:rtl/>
        </w:rPr>
        <w:t xml:space="preserve"> امحاء پسماند شیمیایی و دارویی</w:t>
      </w:r>
    </w:p>
    <w:p w:rsidR="00C12431" w:rsidRDefault="00C12431" w:rsidP="00C12431">
      <w:pPr>
        <w:pStyle w:val="NormalWeb"/>
        <w:bidi/>
        <w:ind w:left="720"/>
        <w:rPr>
          <w:rFonts w:cs="B Nazanin"/>
          <w:color w:val="C00000"/>
          <w:rtl/>
        </w:rPr>
      </w:pPr>
      <w:r>
        <w:rPr>
          <w:rFonts w:cs="B Nazanin" w:hint="cs"/>
          <w:color w:val="C00000"/>
          <w:rtl/>
        </w:rPr>
        <w:t>کتابچه و راهنمای موجود :</w:t>
      </w:r>
    </w:p>
    <w:p w:rsidR="00C12431" w:rsidRPr="00672292" w:rsidRDefault="00C12431" w:rsidP="00C12431">
      <w:pPr>
        <w:pStyle w:val="NormalWeb"/>
        <w:numPr>
          <w:ilvl w:val="0"/>
          <w:numId w:val="4"/>
        </w:numPr>
        <w:bidi/>
        <w:rPr>
          <w:rFonts w:cs="B Nazanin"/>
          <w:color w:val="000000" w:themeColor="text1"/>
        </w:rPr>
      </w:pPr>
      <w:r w:rsidRPr="00672292">
        <w:rPr>
          <w:rFonts w:cs="B Nazanin" w:hint="cs"/>
          <w:color w:val="000000" w:themeColor="text1"/>
          <w:rtl/>
        </w:rPr>
        <w:t xml:space="preserve">کتابچه مدیریت پسماند پزشکی </w:t>
      </w:r>
    </w:p>
    <w:p w:rsidR="00C12431" w:rsidRPr="00672292" w:rsidRDefault="00C12431" w:rsidP="00C12431">
      <w:pPr>
        <w:pStyle w:val="NormalWeb"/>
        <w:numPr>
          <w:ilvl w:val="0"/>
          <w:numId w:val="4"/>
        </w:numPr>
        <w:bidi/>
        <w:rPr>
          <w:rFonts w:cs="B Nazanin"/>
          <w:color w:val="000000" w:themeColor="text1"/>
        </w:rPr>
      </w:pPr>
      <w:r w:rsidRPr="00672292">
        <w:rPr>
          <w:rFonts w:cs="B Nazanin" w:hint="cs"/>
          <w:color w:val="000000" w:themeColor="text1"/>
          <w:rtl/>
        </w:rPr>
        <w:t xml:space="preserve">راهنمای طبقه بندی </w:t>
      </w:r>
      <w:r w:rsidR="00544030" w:rsidRPr="00672292">
        <w:rPr>
          <w:rFonts w:cs="B Nazanin" w:hint="cs"/>
          <w:color w:val="000000" w:themeColor="text1"/>
          <w:rtl/>
        </w:rPr>
        <w:t xml:space="preserve">پسماند </w:t>
      </w:r>
    </w:p>
    <w:p w:rsidR="00672292" w:rsidRDefault="00672292" w:rsidP="00672292">
      <w:pPr>
        <w:pStyle w:val="NormalWeb"/>
        <w:numPr>
          <w:ilvl w:val="0"/>
          <w:numId w:val="4"/>
        </w:numPr>
        <w:bidi/>
        <w:rPr>
          <w:rFonts w:cs="B Nazanin"/>
          <w:color w:val="000000" w:themeColor="text1"/>
        </w:rPr>
      </w:pPr>
      <w:r w:rsidRPr="00672292">
        <w:rPr>
          <w:rFonts w:cs="B Nazanin" w:hint="cs"/>
          <w:color w:val="000000" w:themeColor="text1"/>
          <w:rtl/>
        </w:rPr>
        <w:t xml:space="preserve"> راهنمای مدیریت پسماند در شرایط کووید </w:t>
      </w:r>
    </w:p>
    <w:p w:rsidR="00672292" w:rsidRDefault="00672292" w:rsidP="00672292">
      <w:pPr>
        <w:pStyle w:val="NormalWeb"/>
        <w:numPr>
          <w:ilvl w:val="0"/>
          <w:numId w:val="4"/>
        </w:numPr>
        <w:bidi/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 xml:space="preserve">راهنمای کشوری  مدیریت  فاضلاب بیمار ستان </w:t>
      </w:r>
    </w:p>
    <w:p w:rsidR="00E34927" w:rsidRDefault="00672292" w:rsidP="00B70643">
      <w:pPr>
        <w:pStyle w:val="NormalWeb"/>
        <w:bidi/>
        <w:ind w:left="810"/>
        <w:rPr>
          <w:rFonts w:cs="B Nazanin"/>
          <w:color w:val="C0504D" w:themeColor="accent2"/>
          <w:rtl/>
        </w:rPr>
      </w:pPr>
      <w:r w:rsidRPr="00803914">
        <w:rPr>
          <w:rFonts w:cs="B Nazanin" w:hint="cs"/>
          <w:color w:val="C0504D" w:themeColor="accent2"/>
          <w:rtl/>
        </w:rPr>
        <w:t>گالری عکس :</w:t>
      </w:r>
    </w:p>
    <w:p w:rsidR="00306B38" w:rsidRDefault="00306B38" w:rsidP="00306B38">
      <w:pPr>
        <w:jc w:val="right"/>
      </w:pPr>
    </w:p>
    <w:sectPr w:rsidR="00306B38" w:rsidSect="0071499A">
      <w:pgSz w:w="12240" w:h="15840"/>
      <w:pgMar w:top="18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DEA"/>
    <w:multiLevelType w:val="hybridMultilevel"/>
    <w:tmpl w:val="F8CC4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2895"/>
    <w:multiLevelType w:val="hybridMultilevel"/>
    <w:tmpl w:val="1B48D778"/>
    <w:lvl w:ilvl="0" w:tplc="D75A22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810DF"/>
    <w:multiLevelType w:val="hybridMultilevel"/>
    <w:tmpl w:val="F154D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7017A7"/>
    <w:multiLevelType w:val="hybridMultilevel"/>
    <w:tmpl w:val="0E3C6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F02"/>
    <w:multiLevelType w:val="hybridMultilevel"/>
    <w:tmpl w:val="FADEE3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D14CB"/>
    <w:multiLevelType w:val="hybridMultilevel"/>
    <w:tmpl w:val="20DCF2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E3421"/>
    <w:multiLevelType w:val="hybridMultilevel"/>
    <w:tmpl w:val="258CB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1A38"/>
    <w:multiLevelType w:val="hybridMultilevel"/>
    <w:tmpl w:val="67DE28A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B52"/>
    <w:multiLevelType w:val="hybridMultilevel"/>
    <w:tmpl w:val="6CFC73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65556"/>
    <w:multiLevelType w:val="hybridMultilevel"/>
    <w:tmpl w:val="C2F6F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36554"/>
    <w:multiLevelType w:val="hybridMultilevel"/>
    <w:tmpl w:val="00B8E38A"/>
    <w:lvl w:ilvl="0" w:tplc="A1DAD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38"/>
    <w:rsid w:val="00034E76"/>
    <w:rsid w:val="000535B7"/>
    <w:rsid w:val="0006575E"/>
    <w:rsid w:val="00080643"/>
    <w:rsid w:val="00081A03"/>
    <w:rsid w:val="00084081"/>
    <w:rsid w:val="000D3561"/>
    <w:rsid w:val="0016251D"/>
    <w:rsid w:val="00164DC4"/>
    <w:rsid w:val="00240DC0"/>
    <w:rsid w:val="00251B3E"/>
    <w:rsid w:val="002A6727"/>
    <w:rsid w:val="00306B38"/>
    <w:rsid w:val="003253B8"/>
    <w:rsid w:val="00345A9F"/>
    <w:rsid w:val="00366FBC"/>
    <w:rsid w:val="00393943"/>
    <w:rsid w:val="003C6123"/>
    <w:rsid w:val="004A05C5"/>
    <w:rsid w:val="00514619"/>
    <w:rsid w:val="005222C5"/>
    <w:rsid w:val="00522FAC"/>
    <w:rsid w:val="00544030"/>
    <w:rsid w:val="005B1AC6"/>
    <w:rsid w:val="00611B80"/>
    <w:rsid w:val="00672292"/>
    <w:rsid w:val="00694B1C"/>
    <w:rsid w:val="006A7F1B"/>
    <w:rsid w:val="006B1C7C"/>
    <w:rsid w:val="0071499A"/>
    <w:rsid w:val="007165AE"/>
    <w:rsid w:val="007247E7"/>
    <w:rsid w:val="00737AB8"/>
    <w:rsid w:val="007B4F47"/>
    <w:rsid w:val="007C6BFB"/>
    <w:rsid w:val="007E59F2"/>
    <w:rsid w:val="00803914"/>
    <w:rsid w:val="00863F72"/>
    <w:rsid w:val="008B7662"/>
    <w:rsid w:val="008D7274"/>
    <w:rsid w:val="00933A51"/>
    <w:rsid w:val="00A27A35"/>
    <w:rsid w:val="00B11A3F"/>
    <w:rsid w:val="00B70643"/>
    <w:rsid w:val="00B9517B"/>
    <w:rsid w:val="00B97D99"/>
    <w:rsid w:val="00BB5772"/>
    <w:rsid w:val="00C01A2E"/>
    <w:rsid w:val="00C12431"/>
    <w:rsid w:val="00C17CE8"/>
    <w:rsid w:val="00C349A0"/>
    <w:rsid w:val="00C84400"/>
    <w:rsid w:val="00CC58E9"/>
    <w:rsid w:val="00D602CD"/>
    <w:rsid w:val="00D87C30"/>
    <w:rsid w:val="00DA3369"/>
    <w:rsid w:val="00DB714E"/>
    <w:rsid w:val="00E34927"/>
    <w:rsid w:val="00E661AB"/>
    <w:rsid w:val="00ED5941"/>
    <w:rsid w:val="00F24BE5"/>
    <w:rsid w:val="00F718E8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1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1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B1954A-F9B8-4A7E-B323-7C9758EFE9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8D250A-57B8-4FF2-944F-C3B0B40A9A45}">
      <dgm:prSet phldrT="[Text]" custT="1"/>
      <dgm:spPr/>
      <dgm:t>
        <a:bodyPr/>
        <a:lstStyle/>
        <a:p>
          <a:r>
            <a:rPr lang="fa-IR" sz="1050">
              <a:cs typeface="B Nazanin" pitchFamily="2" charset="-78"/>
            </a:rPr>
            <a:t>دکتر حسینی رئیس اداره درمان بیماریها  </a:t>
          </a:r>
          <a:endParaRPr lang="en-US" sz="1050">
            <a:cs typeface="B Nazanin" pitchFamily="2" charset="-78"/>
          </a:endParaRPr>
        </a:p>
      </dgm:t>
    </dgm:pt>
    <dgm:pt modelId="{05D359D8-3712-439A-951F-F6558CEC5F36}" type="parTrans" cxnId="{A4172BF4-13F7-4DBF-BE6B-9B69B2251B96}">
      <dgm:prSet/>
      <dgm:spPr/>
      <dgm:t>
        <a:bodyPr/>
        <a:lstStyle/>
        <a:p>
          <a:endParaRPr lang="en-US"/>
        </a:p>
      </dgm:t>
    </dgm:pt>
    <dgm:pt modelId="{645F69EC-0DD7-483E-B699-A1DA67F08E0B}" type="sibTrans" cxnId="{A4172BF4-13F7-4DBF-BE6B-9B69B2251B96}">
      <dgm:prSet/>
      <dgm:spPr/>
      <dgm:t>
        <a:bodyPr/>
        <a:lstStyle/>
        <a:p>
          <a:endParaRPr lang="en-US"/>
        </a:p>
      </dgm:t>
    </dgm:pt>
    <dgm:pt modelId="{F68AA275-6918-4B47-B5B3-DC213DE49FBB}">
      <dgm:prSet phldrT="[Text]" custT="1"/>
      <dgm:spPr/>
      <dgm:t>
        <a:bodyPr/>
        <a:lstStyle/>
        <a:p>
          <a:r>
            <a:rPr lang="fa-IR" sz="1000">
              <a:cs typeface="B Nazanin" pitchFamily="2" charset="-78"/>
            </a:rPr>
            <a:t>سحر منوچهری </a:t>
          </a:r>
        </a:p>
        <a:p>
          <a:r>
            <a:rPr lang="fa-IR" sz="1000">
              <a:cs typeface="B Nazanin" pitchFamily="2" charset="-78"/>
            </a:rPr>
            <a:t>کارشناس خدمات تعالی  </a:t>
          </a:r>
          <a:endParaRPr lang="en-US" sz="1000">
            <a:cs typeface="B Nazanin" pitchFamily="2" charset="-78"/>
          </a:endParaRPr>
        </a:p>
      </dgm:t>
    </dgm:pt>
    <dgm:pt modelId="{1A54E4BF-4C70-4DE0-89AB-61A88530A7E2}" type="parTrans" cxnId="{C23E7114-BC0B-4537-A3E2-10328BBAB9D9}">
      <dgm:prSet/>
      <dgm:spPr/>
      <dgm:t>
        <a:bodyPr/>
        <a:lstStyle/>
        <a:p>
          <a:endParaRPr lang="en-US" sz="1100">
            <a:cs typeface="B Nazanin" pitchFamily="2" charset="-78"/>
          </a:endParaRPr>
        </a:p>
      </dgm:t>
    </dgm:pt>
    <dgm:pt modelId="{F0032DDC-2E71-4C12-8362-8DA6C037580F}" type="sibTrans" cxnId="{C23E7114-BC0B-4537-A3E2-10328BBAB9D9}">
      <dgm:prSet/>
      <dgm:spPr/>
      <dgm:t>
        <a:bodyPr/>
        <a:lstStyle/>
        <a:p>
          <a:endParaRPr lang="en-US"/>
        </a:p>
      </dgm:t>
    </dgm:pt>
    <dgm:pt modelId="{9C734E0C-4E50-4BEA-811E-E126C57C2A00}">
      <dgm:prSet phldrT="[Text]" custT="1"/>
      <dgm:spPr/>
      <dgm:t>
        <a:bodyPr/>
        <a:lstStyle/>
        <a:p>
          <a:r>
            <a:rPr lang="fa-IR" sz="1000">
              <a:cs typeface="B Nazanin" pitchFamily="2" charset="-78"/>
            </a:rPr>
            <a:t>صونا زینال زاده </a:t>
          </a:r>
        </a:p>
        <a:p>
          <a:r>
            <a:rPr lang="fa-IR" sz="1000">
              <a:cs typeface="B Nazanin" pitchFamily="2" charset="-78"/>
            </a:rPr>
            <a:t>کارشناس اورژانس بیمارستانی</a:t>
          </a:r>
          <a:endParaRPr lang="en-US" sz="1000">
            <a:cs typeface="B Nazanin" pitchFamily="2" charset="-78"/>
          </a:endParaRPr>
        </a:p>
      </dgm:t>
    </dgm:pt>
    <dgm:pt modelId="{80F32281-D00F-4DEB-BE10-383F3A915535}" type="parTrans" cxnId="{60F82965-958F-4422-946B-87B1E42AECDE}">
      <dgm:prSet/>
      <dgm:spPr/>
      <dgm:t>
        <a:bodyPr/>
        <a:lstStyle/>
        <a:p>
          <a:endParaRPr lang="en-US" sz="1100">
            <a:cs typeface="B Nazanin" pitchFamily="2" charset="-78"/>
          </a:endParaRPr>
        </a:p>
      </dgm:t>
    </dgm:pt>
    <dgm:pt modelId="{6D81CF22-407E-4AB5-91B4-86C079F990B4}" type="sibTrans" cxnId="{60F82965-958F-4422-946B-87B1E42AECDE}">
      <dgm:prSet/>
      <dgm:spPr/>
      <dgm:t>
        <a:bodyPr/>
        <a:lstStyle/>
        <a:p>
          <a:endParaRPr lang="en-US"/>
        </a:p>
      </dgm:t>
    </dgm:pt>
    <dgm:pt modelId="{289B339C-DC82-450D-80D5-38B8B28497B0}">
      <dgm:prSet phldrT="[Text]" custT="1"/>
      <dgm:spPr/>
      <dgm:t>
        <a:bodyPr/>
        <a:lstStyle/>
        <a:p>
          <a:r>
            <a:rPr lang="fa-IR" sz="1000">
              <a:cs typeface="B Nazanin" pitchFamily="2" charset="-78"/>
            </a:rPr>
            <a:t>فریبا فرضی </a:t>
          </a:r>
        </a:p>
        <a:p>
          <a:r>
            <a:rPr lang="fa-IR" sz="1000">
              <a:cs typeface="B Nazanin" pitchFamily="2" charset="-78"/>
            </a:rPr>
            <a:t>کارشناس امور بیماریها  </a:t>
          </a:r>
          <a:endParaRPr lang="en-US" sz="1000">
            <a:cs typeface="B Nazanin" pitchFamily="2" charset="-78"/>
          </a:endParaRPr>
        </a:p>
      </dgm:t>
    </dgm:pt>
    <dgm:pt modelId="{63AD5AD9-E635-439E-AEFB-DC4719EBB15F}" type="parTrans" cxnId="{5C72AF21-E5D6-47E3-8341-A27B75571F8D}">
      <dgm:prSet/>
      <dgm:spPr/>
      <dgm:t>
        <a:bodyPr/>
        <a:lstStyle/>
        <a:p>
          <a:endParaRPr lang="en-US" sz="1100">
            <a:cs typeface="B Nazanin" pitchFamily="2" charset="-78"/>
          </a:endParaRPr>
        </a:p>
      </dgm:t>
    </dgm:pt>
    <dgm:pt modelId="{6395A481-A32B-4221-AF09-32029A5451B7}" type="sibTrans" cxnId="{5C72AF21-E5D6-47E3-8341-A27B75571F8D}">
      <dgm:prSet/>
      <dgm:spPr/>
      <dgm:t>
        <a:bodyPr/>
        <a:lstStyle/>
        <a:p>
          <a:endParaRPr lang="en-US"/>
        </a:p>
      </dgm:t>
    </dgm:pt>
    <dgm:pt modelId="{FB7EE5E1-7694-43D6-BECE-94A58CF9F7A1}">
      <dgm:prSet phldrT="[Text]" custT="1"/>
      <dgm:spPr/>
      <dgm:t>
        <a:bodyPr/>
        <a:lstStyle/>
        <a:p>
          <a:r>
            <a:rPr lang="fa-IR" sz="1000">
              <a:cs typeface="B Nazanin" pitchFamily="2" charset="-78"/>
            </a:rPr>
            <a:t>لیدا حسینعلی زاده </a:t>
          </a:r>
          <a:r>
            <a:rPr lang="fa-IR" sz="900">
              <a:cs typeface="B Nazanin" pitchFamily="2" charset="-78"/>
            </a:rPr>
            <a:t>مسئول</a:t>
          </a:r>
          <a:r>
            <a:rPr lang="fa-IR" sz="1000">
              <a:cs typeface="B Nazanin" pitchFamily="2" charset="-78"/>
            </a:rPr>
            <a:t> واحد تغذیه بالینی </a:t>
          </a:r>
          <a:endParaRPr lang="en-US" sz="1000">
            <a:cs typeface="B Nazanin" pitchFamily="2" charset="-78"/>
          </a:endParaRPr>
        </a:p>
      </dgm:t>
    </dgm:pt>
    <dgm:pt modelId="{84E91ED9-81C5-400A-BA25-A7DD709A483F}" type="parTrans" cxnId="{B105FAC2-A8DD-49D6-B3AF-96403C669594}">
      <dgm:prSet/>
      <dgm:spPr/>
      <dgm:t>
        <a:bodyPr/>
        <a:lstStyle/>
        <a:p>
          <a:endParaRPr lang="en-US" sz="1100">
            <a:cs typeface="B Nazanin" pitchFamily="2" charset="-78"/>
          </a:endParaRPr>
        </a:p>
      </dgm:t>
    </dgm:pt>
    <dgm:pt modelId="{3C4C64D5-E6DC-4A0C-A343-1282CB564FB0}" type="sibTrans" cxnId="{B105FAC2-A8DD-49D6-B3AF-96403C669594}">
      <dgm:prSet/>
      <dgm:spPr/>
      <dgm:t>
        <a:bodyPr/>
        <a:lstStyle/>
        <a:p>
          <a:endParaRPr lang="en-US"/>
        </a:p>
      </dgm:t>
    </dgm:pt>
    <dgm:pt modelId="{E8204AEA-27AA-4112-8A92-EB045D37EC62}">
      <dgm:prSet custT="1"/>
      <dgm:spPr/>
      <dgm:t>
        <a:bodyPr/>
        <a:lstStyle/>
        <a:p>
          <a:r>
            <a:rPr lang="fa-IR" sz="1000">
              <a:cs typeface="B Nazanin" pitchFamily="2" charset="-78"/>
            </a:rPr>
            <a:t>حجت کارگر </a:t>
          </a:r>
        </a:p>
        <a:p>
          <a:r>
            <a:rPr lang="fa-IR" sz="1000">
              <a:cs typeface="B Nazanin" pitchFamily="2" charset="-78"/>
            </a:rPr>
            <a:t>کارشناس بهداست محیط </a:t>
          </a:r>
          <a:endParaRPr lang="en-US" sz="1000">
            <a:cs typeface="B Nazanin" pitchFamily="2" charset="-78"/>
          </a:endParaRPr>
        </a:p>
      </dgm:t>
    </dgm:pt>
    <dgm:pt modelId="{EDC463E9-75E0-4CC3-962C-4B75FABFD6A9}" type="parTrans" cxnId="{3E940178-996D-4BB5-A92F-F2274B076EFF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B63C6758-EBE1-41FB-9518-BF24AA69FA25}" type="sibTrans" cxnId="{3E940178-996D-4BB5-A92F-F2274B076EFF}">
      <dgm:prSet/>
      <dgm:spPr/>
      <dgm:t>
        <a:bodyPr/>
        <a:lstStyle/>
        <a:p>
          <a:endParaRPr lang="en-US"/>
        </a:p>
      </dgm:t>
    </dgm:pt>
    <dgm:pt modelId="{35E141A9-5FB6-450E-BFCC-3674DFCCD360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اهم وظایف</a:t>
          </a:r>
          <a:endParaRPr lang="en-US" sz="1400">
            <a:cs typeface="B Nazanin" pitchFamily="2" charset="-78"/>
          </a:endParaRPr>
        </a:p>
      </dgm:t>
    </dgm:pt>
    <dgm:pt modelId="{54192281-B6EC-41C2-B951-4094B9D66715}" type="parTrans" cxnId="{0F752C80-13A7-4811-A273-4A613C06E6EE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3EA2C105-0128-4836-BD6A-7FFD108E6096}" type="sibTrans" cxnId="{0F752C80-13A7-4811-A273-4A613C06E6EE}">
      <dgm:prSet/>
      <dgm:spPr/>
      <dgm:t>
        <a:bodyPr/>
        <a:lstStyle/>
        <a:p>
          <a:endParaRPr lang="en-US"/>
        </a:p>
      </dgm:t>
    </dgm:pt>
    <dgm:pt modelId="{BBEE76B3-924E-4E0F-811F-0B2C6BF59220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دستور عمل </a:t>
          </a:r>
          <a:endParaRPr lang="en-US" sz="1400">
            <a:cs typeface="B Nazanin" pitchFamily="2" charset="-78"/>
          </a:endParaRPr>
        </a:p>
      </dgm:t>
    </dgm:pt>
    <dgm:pt modelId="{BBB8E269-2017-478A-9653-55893C053FFD}" type="parTrans" cxnId="{D51FFCE8-5527-4B66-A73F-27416900D425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059727A5-7BD9-4A6B-882F-54471A3136A9}" type="sibTrans" cxnId="{D51FFCE8-5527-4B66-A73F-27416900D425}">
      <dgm:prSet/>
      <dgm:spPr/>
      <dgm:t>
        <a:bodyPr/>
        <a:lstStyle/>
        <a:p>
          <a:endParaRPr lang="en-US"/>
        </a:p>
      </dgm:t>
    </dgm:pt>
    <dgm:pt modelId="{F24A0749-757E-4250-ABC9-628D6BE02619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اهم وظایف </a:t>
          </a:r>
          <a:endParaRPr lang="en-US" sz="1400">
            <a:cs typeface="B Nazanin" pitchFamily="2" charset="-78"/>
          </a:endParaRPr>
        </a:p>
      </dgm:t>
    </dgm:pt>
    <dgm:pt modelId="{D711E553-577F-4894-8729-0D4C6C00B21B}" type="parTrans" cxnId="{BB99EC1E-6C47-4707-AA24-291D2FD613AA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1711C699-C1FF-4906-B319-33B95FF87E9B}" type="sibTrans" cxnId="{BB99EC1E-6C47-4707-AA24-291D2FD613AA}">
      <dgm:prSet/>
      <dgm:spPr/>
      <dgm:t>
        <a:bodyPr/>
        <a:lstStyle/>
        <a:p>
          <a:endParaRPr lang="en-US"/>
        </a:p>
      </dgm:t>
    </dgm:pt>
    <dgm:pt modelId="{CCD84057-C95A-4328-9F9F-3DCF5CD26473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دستور عمل </a:t>
          </a:r>
          <a:endParaRPr lang="en-US" sz="1400">
            <a:cs typeface="B Nazanin" pitchFamily="2" charset="-78"/>
          </a:endParaRPr>
        </a:p>
      </dgm:t>
    </dgm:pt>
    <dgm:pt modelId="{D86DCBC0-D2E0-4B6C-BDCE-97D60A9211F3}" type="parTrans" cxnId="{93D078B4-9FD3-4AE8-B658-74F6EBBE7E1A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AF9AE52F-AE8B-46BD-BBA2-9BFD4E8D19BD}" type="sibTrans" cxnId="{93D078B4-9FD3-4AE8-B658-74F6EBBE7E1A}">
      <dgm:prSet/>
      <dgm:spPr/>
      <dgm:t>
        <a:bodyPr/>
        <a:lstStyle/>
        <a:p>
          <a:endParaRPr lang="en-US"/>
        </a:p>
      </dgm:t>
    </dgm:pt>
    <dgm:pt modelId="{C1D3EBCE-8D65-45FE-A343-FDA6C7344831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اهم  وظایف </a:t>
          </a:r>
          <a:endParaRPr lang="en-US" sz="1400">
            <a:cs typeface="B Nazanin" pitchFamily="2" charset="-78"/>
          </a:endParaRPr>
        </a:p>
      </dgm:t>
    </dgm:pt>
    <dgm:pt modelId="{A1DE15E7-AD2D-47DD-BD9C-9BAC3E04766C}" type="parTrans" cxnId="{2E9AF56F-D6A2-499B-8073-360D29D02994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81B5D197-A95A-4BD2-A2BA-5EEAE2908BAE}" type="sibTrans" cxnId="{2E9AF56F-D6A2-499B-8073-360D29D02994}">
      <dgm:prSet/>
      <dgm:spPr/>
      <dgm:t>
        <a:bodyPr/>
        <a:lstStyle/>
        <a:p>
          <a:endParaRPr lang="en-US"/>
        </a:p>
      </dgm:t>
    </dgm:pt>
    <dgm:pt modelId="{A9168F6C-680E-4B33-89F1-9A6B098A049D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دستور عمل </a:t>
          </a:r>
          <a:endParaRPr lang="en-US" sz="1400">
            <a:cs typeface="B Nazanin" pitchFamily="2" charset="-78"/>
          </a:endParaRPr>
        </a:p>
      </dgm:t>
    </dgm:pt>
    <dgm:pt modelId="{C6A09F85-044B-4B7C-8E89-961C1AFC4E37}" type="parTrans" cxnId="{B07164F1-E6E8-4C93-A83C-0CCB5371CB39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8CD8803A-C84C-444F-BC32-38405FA81940}" type="sibTrans" cxnId="{B07164F1-E6E8-4C93-A83C-0CCB5371CB39}">
      <dgm:prSet/>
      <dgm:spPr/>
      <dgm:t>
        <a:bodyPr/>
        <a:lstStyle/>
        <a:p>
          <a:endParaRPr lang="en-US"/>
        </a:p>
      </dgm:t>
    </dgm:pt>
    <dgm:pt modelId="{8C51F2FA-9940-4D9A-83D6-7593912B6F76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اهم وظایف </a:t>
          </a:r>
          <a:endParaRPr lang="en-US" sz="1400">
            <a:cs typeface="B Nazanin" pitchFamily="2" charset="-78"/>
          </a:endParaRPr>
        </a:p>
      </dgm:t>
    </dgm:pt>
    <dgm:pt modelId="{B26B4A00-EFA6-4414-BE90-3477A507B925}" type="parTrans" cxnId="{1F643F01-656B-450F-A3B5-D5D49E47118B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F3FDC607-2A62-4BB1-A448-E309AB621593}" type="sibTrans" cxnId="{1F643F01-656B-450F-A3B5-D5D49E47118B}">
      <dgm:prSet/>
      <dgm:spPr/>
      <dgm:t>
        <a:bodyPr/>
        <a:lstStyle/>
        <a:p>
          <a:endParaRPr lang="en-US"/>
        </a:p>
      </dgm:t>
    </dgm:pt>
    <dgm:pt modelId="{BF9CE41C-D244-4F21-9828-2DB761C4B0B6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دستور عمل </a:t>
          </a:r>
          <a:endParaRPr lang="en-US" sz="1400">
            <a:cs typeface="B Nazanin" pitchFamily="2" charset="-78"/>
          </a:endParaRPr>
        </a:p>
      </dgm:t>
    </dgm:pt>
    <dgm:pt modelId="{BDC0AA8A-898D-4CF7-B8A4-734FCE51CA56}" type="parTrans" cxnId="{37C5DB50-AA10-4EC9-B236-DE493A144F24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8FB7F779-EE95-4651-9111-CE7F10D949DB}" type="sibTrans" cxnId="{37C5DB50-AA10-4EC9-B236-DE493A144F24}">
      <dgm:prSet/>
      <dgm:spPr/>
      <dgm:t>
        <a:bodyPr/>
        <a:lstStyle/>
        <a:p>
          <a:endParaRPr lang="en-US"/>
        </a:p>
      </dgm:t>
    </dgm:pt>
    <dgm:pt modelId="{88C8F1A0-CE06-48EB-A077-8EA8F91BDA53}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اهم وظایف </a:t>
          </a:r>
          <a:endParaRPr lang="en-US" sz="1400">
            <a:cs typeface="B Nazanin" pitchFamily="2" charset="-78"/>
          </a:endParaRPr>
        </a:p>
      </dgm:t>
    </dgm:pt>
    <dgm:pt modelId="{BECC14D5-4445-4038-81F1-AF8E168674C9}" type="parTrans" cxnId="{CCF0C63D-77A7-4C3A-81A2-3789C2980FDC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99EF91AB-C9D5-474B-8AB2-EA7979292D11}" type="sibTrans" cxnId="{CCF0C63D-77A7-4C3A-81A2-3789C2980FDC}">
      <dgm:prSet/>
      <dgm:spPr/>
      <dgm:t>
        <a:bodyPr/>
        <a:lstStyle/>
        <a:p>
          <a:endParaRPr lang="en-US"/>
        </a:p>
      </dgm:t>
    </dgm:pt>
    <dgm:pt modelId="{B8B0EC36-1E84-41B3-B323-AF2C5DC4C7A4}" type="asst">
      <dgm:prSet custT="1"/>
      <dgm:spPr/>
      <dgm:t>
        <a:bodyPr/>
        <a:lstStyle/>
        <a:p>
          <a:r>
            <a:rPr lang="fa-IR" sz="1400">
              <a:cs typeface="B Nazanin" pitchFamily="2" charset="-78"/>
            </a:rPr>
            <a:t>دستور عمل </a:t>
          </a:r>
          <a:endParaRPr lang="en-US" sz="1400">
            <a:cs typeface="B Nazanin" pitchFamily="2" charset="-78"/>
          </a:endParaRPr>
        </a:p>
      </dgm:t>
    </dgm:pt>
    <dgm:pt modelId="{A6CC44B4-8716-44F1-8ABB-F4713131DD93}" type="parTrans" cxnId="{D429F3FC-65B0-4C91-B3DB-B03C61DA43A2}">
      <dgm:prSet/>
      <dgm:spPr/>
      <dgm:t>
        <a:bodyPr/>
        <a:lstStyle/>
        <a:p>
          <a:endParaRPr lang="en-US" sz="1400">
            <a:cs typeface="B Nazanin" pitchFamily="2" charset="-78"/>
          </a:endParaRPr>
        </a:p>
      </dgm:t>
    </dgm:pt>
    <dgm:pt modelId="{23F5E378-0DDA-4264-B5B8-5550BFC13D8F}" type="sibTrans" cxnId="{D429F3FC-65B0-4C91-B3DB-B03C61DA43A2}">
      <dgm:prSet/>
      <dgm:spPr/>
      <dgm:t>
        <a:bodyPr/>
        <a:lstStyle/>
        <a:p>
          <a:endParaRPr lang="en-US"/>
        </a:p>
      </dgm:t>
    </dgm:pt>
    <dgm:pt modelId="{B6971E29-1230-4E81-96E3-360C59D94BCB}" type="pres">
      <dgm:prSet presAssocID="{C0B1954A-F9B8-4A7E-B323-7C9758EFE9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0548CB7-DF3E-4D33-B89C-36C28B260E7E}" type="pres">
      <dgm:prSet presAssocID="{1F8D250A-57B8-4FF2-944F-C3B0B40A9A45}" presName="hierRoot1" presStyleCnt="0">
        <dgm:presLayoutVars>
          <dgm:hierBranch val="init"/>
        </dgm:presLayoutVars>
      </dgm:prSet>
      <dgm:spPr/>
    </dgm:pt>
    <dgm:pt modelId="{11325065-24B5-407E-9A36-D7254BC50041}" type="pres">
      <dgm:prSet presAssocID="{1F8D250A-57B8-4FF2-944F-C3B0B40A9A45}" presName="rootComposite1" presStyleCnt="0"/>
      <dgm:spPr/>
    </dgm:pt>
    <dgm:pt modelId="{7008DE9E-B323-4F5C-BF89-96A480B89AB1}" type="pres">
      <dgm:prSet presAssocID="{1F8D250A-57B8-4FF2-944F-C3B0B40A9A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B095A4-21D8-473A-955E-EA8C7A7DD84E}" type="pres">
      <dgm:prSet presAssocID="{1F8D250A-57B8-4FF2-944F-C3B0B40A9A4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8C1C27C-1E77-45DB-A71C-606974EAAD42}" type="pres">
      <dgm:prSet presAssocID="{1F8D250A-57B8-4FF2-944F-C3B0B40A9A45}" presName="hierChild2" presStyleCnt="0"/>
      <dgm:spPr/>
    </dgm:pt>
    <dgm:pt modelId="{7F07C6B8-1C53-47AA-AAC2-099117C42518}" type="pres">
      <dgm:prSet presAssocID="{EDC463E9-75E0-4CC3-962C-4B75FABFD6A9}" presName="Name37" presStyleLbl="parChTrans1D2" presStyleIdx="0" presStyleCnt="5"/>
      <dgm:spPr/>
      <dgm:t>
        <a:bodyPr/>
        <a:lstStyle/>
        <a:p>
          <a:endParaRPr lang="en-US"/>
        </a:p>
      </dgm:t>
    </dgm:pt>
    <dgm:pt modelId="{63B5F550-97C3-46D1-84FA-BFB66C4474D4}" type="pres">
      <dgm:prSet presAssocID="{E8204AEA-27AA-4112-8A92-EB045D37EC62}" presName="hierRoot2" presStyleCnt="0">
        <dgm:presLayoutVars>
          <dgm:hierBranch val="init"/>
        </dgm:presLayoutVars>
      </dgm:prSet>
      <dgm:spPr/>
    </dgm:pt>
    <dgm:pt modelId="{1AF305B5-9AE9-437A-90AC-D6DA8DAB542E}" type="pres">
      <dgm:prSet presAssocID="{E8204AEA-27AA-4112-8A92-EB045D37EC62}" presName="rootComposite" presStyleCnt="0"/>
      <dgm:spPr/>
    </dgm:pt>
    <dgm:pt modelId="{0BE65629-44BE-4084-A17A-4D437803A63C}" type="pres">
      <dgm:prSet presAssocID="{E8204AEA-27AA-4112-8A92-EB045D37EC62}" presName="rootText" presStyleLbl="node2" presStyleIdx="0" presStyleCnt="5" custScaleX="1633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E7FAB4-8E52-4D6C-AA5F-B5B5EB3C0499}" type="pres">
      <dgm:prSet presAssocID="{E8204AEA-27AA-4112-8A92-EB045D37EC62}" presName="rootConnector" presStyleLbl="node2" presStyleIdx="0" presStyleCnt="5"/>
      <dgm:spPr/>
      <dgm:t>
        <a:bodyPr/>
        <a:lstStyle/>
        <a:p>
          <a:endParaRPr lang="en-US"/>
        </a:p>
      </dgm:t>
    </dgm:pt>
    <dgm:pt modelId="{0142CB57-5B40-4D95-A0D5-A82B73F47082}" type="pres">
      <dgm:prSet presAssocID="{E8204AEA-27AA-4112-8A92-EB045D37EC62}" presName="hierChild4" presStyleCnt="0"/>
      <dgm:spPr/>
    </dgm:pt>
    <dgm:pt modelId="{28E779B1-3712-4DFA-9EB6-9AE25E0AA9C0}" type="pres">
      <dgm:prSet presAssocID="{BECC14D5-4445-4038-81F1-AF8E168674C9}" presName="Name37" presStyleLbl="parChTrans1D3" presStyleIdx="0" presStyleCnt="5"/>
      <dgm:spPr/>
      <dgm:t>
        <a:bodyPr/>
        <a:lstStyle/>
        <a:p>
          <a:endParaRPr lang="en-US"/>
        </a:p>
      </dgm:t>
    </dgm:pt>
    <dgm:pt modelId="{B86EFC63-9B34-408B-8F11-ACD25FC5756F}" type="pres">
      <dgm:prSet presAssocID="{88C8F1A0-CE06-48EB-A077-8EA8F91BDA53}" presName="hierRoot2" presStyleCnt="0">
        <dgm:presLayoutVars>
          <dgm:hierBranch val="init"/>
        </dgm:presLayoutVars>
      </dgm:prSet>
      <dgm:spPr/>
    </dgm:pt>
    <dgm:pt modelId="{C0CD2806-F1E2-4844-9CC7-21D7684CD5D9}" type="pres">
      <dgm:prSet presAssocID="{88C8F1A0-CE06-48EB-A077-8EA8F91BDA53}" presName="rootComposite" presStyleCnt="0"/>
      <dgm:spPr/>
    </dgm:pt>
    <dgm:pt modelId="{B51C1776-A4B6-4F47-B55B-DCB4FC69FC44}" type="pres">
      <dgm:prSet presAssocID="{88C8F1A0-CE06-48EB-A077-8EA8F91BDA53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24E465-3AC6-42AE-B690-4BFC026CF7EC}" type="pres">
      <dgm:prSet presAssocID="{88C8F1A0-CE06-48EB-A077-8EA8F91BDA53}" presName="rootConnector" presStyleLbl="node3" presStyleIdx="0" presStyleCnt="5"/>
      <dgm:spPr/>
      <dgm:t>
        <a:bodyPr/>
        <a:lstStyle/>
        <a:p>
          <a:endParaRPr lang="en-US"/>
        </a:p>
      </dgm:t>
    </dgm:pt>
    <dgm:pt modelId="{FAC67B47-DA3F-4241-9204-4613A1AB14DA}" type="pres">
      <dgm:prSet presAssocID="{88C8F1A0-CE06-48EB-A077-8EA8F91BDA53}" presName="hierChild4" presStyleCnt="0"/>
      <dgm:spPr/>
    </dgm:pt>
    <dgm:pt modelId="{6F8A1E3E-D181-4513-9082-CA19FDB76A65}" type="pres">
      <dgm:prSet presAssocID="{88C8F1A0-CE06-48EB-A077-8EA8F91BDA53}" presName="hierChild5" presStyleCnt="0"/>
      <dgm:spPr/>
    </dgm:pt>
    <dgm:pt modelId="{B2345F30-08B3-4AAF-8CA4-97468ABB828B}" type="pres">
      <dgm:prSet presAssocID="{A6CC44B4-8716-44F1-8ABB-F4713131DD93}" presName="Name111" presStyleLbl="parChTrans1D4" presStyleIdx="0" presStyleCnt="5"/>
      <dgm:spPr/>
      <dgm:t>
        <a:bodyPr/>
        <a:lstStyle/>
        <a:p>
          <a:endParaRPr lang="en-US"/>
        </a:p>
      </dgm:t>
    </dgm:pt>
    <dgm:pt modelId="{4A236561-9245-4B0B-871C-BA0B6976D24B}" type="pres">
      <dgm:prSet presAssocID="{B8B0EC36-1E84-41B3-B323-AF2C5DC4C7A4}" presName="hierRoot3" presStyleCnt="0">
        <dgm:presLayoutVars>
          <dgm:hierBranch val="init"/>
        </dgm:presLayoutVars>
      </dgm:prSet>
      <dgm:spPr/>
    </dgm:pt>
    <dgm:pt modelId="{B6F1B8CC-1F0B-4297-9A4B-A644674329EF}" type="pres">
      <dgm:prSet presAssocID="{B8B0EC36-1E84-41B3-B323-AF2C5DC4C7A4}" presName="rootComposite3" presStyleCnt="0"/>
      <dgm:spPr/>
    </dgm:pt>
    <dgm:pt modelId="{953D8473-E585-4964-BB90-0BDC0880E573}" type="pres">
      <dgm:prSet presAssocID="{B8B0EC36-1E84-41B3-B323-AF2C5DC4C7A4}" presName="rootText3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B8D28D-4E7F-404C-AEF1-8A76E5BB3F5F}" type="pres">
      <dgm:prSet presAssocID="{B8B0EC36-1E84-41B3-B323-AF2C5DC4C7A4}" presName="rootConnector3" presStyleLbl="asst3" presStyleIdx="0" presStyleCnt="1"/>
      <dgm:spPr/>
      <dgm:t>
        <a:bodyPr/>
        <a:lstStyle/>
        <a:p>
          <a:endParaRPr lang="en-US"/>
        </a:p>
      </dgm:t>
    </dgm:pt>
    <dgm:pt modelId="{E6D5E064-BD6E-4823-A9F1-52F2952A54AA}" type="pres">
      <dgm:prSet presAssocID="{B8B0EC36-1E84-41B3-B323-AF2C5DC4C7A4}" presName="hierChild6" presStyleCnt="0"/>
      <dgm:spPr/>
    </dgm:pt>
    <dgm:pt modelId="{29ED58B2-B295-4E2D-BB78-444D6A2C1D01}" type="pres">
      <dgm:prSet presAssocID="{B8B0EC36-1E84-41B3-B323-AF2C5DC4C7A4}" presName="hierChild7" presStyleCnt="0"/>
      <dgm:spPr/>
    </dgm:pt>
    <dgm:pt modelId="{6723BC6D-E265-4188-8192-31EAAA445C89}" type="pres">
      <dgm:prSet presAssocID="{E8204AEA-27AA-4112-8A92-EB045D37EC62}" presName="hierChild5" presStyleCnt="0"/>
      <dgm:spPr/>
    </dgm:pt>
    <dgm:pt modelId="{59ADA5F6-0FDD-4F1A-ADFC-D359FC71502F}" type="pres">
      <dgm:prSet presAssocID="{1A54E4BF-4C70-4DE0-89AB-61A88530A7E2}" presName="Name37" presStyleLbl="parChTrans1D2" presStyleIdx="1" presStyleCnt="5"/>
      <dgm:spPr/>
      <dgm:t>
        <a:bodyPr/>
        <a:lstStyle/>
        <a:p>
          <a:endParaRPr lang="en-US"/>
        </a:p>
      </dgm:t>
    </dgm:pt>
    <dgm:pt modelId="{2BFDBA03-C47F-4150-A68B-58B403AC7B72}" type="pres">
      <dgm:prSet presAssocID="{F68AA275-6918-4B47-B5B3-DC213DE49FBB}" presName="hierRoot2" presStyleCnt="0">
        <dgm:presLayoutVars>
          <dgm:hierBranch val="init"/>
        </dgm:presLayoutVars>
      </dgm:prSet>
      <dgm:spPr/>
    </dgm:pt>
    <dgm:pt modelId="{55ED09AA-D621-410B-A55B-7C9DA11A30CD}" type="pres">
      <dgm:prSet presAssocID="{F68AA275-6918-4B47-B5B3-DC213DE49FBB}" presName="rootComposite" presStyleCnt="0"/>
      <dgm:spPr/>
    </dgm:pt>
    <dgm:pt modelId="{C3C57106-D9CF-4339-987D-47A2C1EBBFA4}" type="pres">
      <dgm:prSet presAssocID="{F68AA275-6918-4B47-B5B3-DC213DE49FBB}" presName="rootText" presStyleLbl="node2" presStyleIdx="1" presStyleCnt="5" custScaleX="110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98FCF-E1B1-4974-99F9-B03CB9AECE01}" type="pres">
      <dgm:prSet presAssocID="{F68AA275-6918-4B47-B5B3-DC213DE49FBB}" presName="rootConnector" presStyleLbl="node2" presStyleIdx="1" presStyleCnt="5"/>
      <dgm:spPr/>
      <dgm:t>
        <a:bodyPr/>
        <a:lstStyle/>
        <a:p>
          <a:endParaRPr lang="en-US"/>
        </a:p>
      </dgm:t>
    </dgm:pt>
    <dgm:pt modelId="{13F9F920-9914-44CC-A7E1-154583160206}" type="pres">
      <dgm:prSet presAssocID="{F68AA275-6918-4B47-B5B3-DC213DE49FBB}" presName="hierChild4" presStyleCnt="0"/>
      <dgm:spPr/>
    </dgm:pt>
    <dgm:pt modelId="{1E3E4B91-7590-49D1-B9AC-38B8F1F98116}" type="pres">
      <dgm:prSet presAssocID="{B26B4A00-EFA6-4414-BE90-3477A507B925}" presName="Name37" presStyleLbl="parChTrans1D3" presStyleIdx="1" presStyleCnt="5"/>
      <dgm:spPr/>
      <dgm:t>
        <a:bodyPr/>
        <a:lstStyle/>
        <a:p>
          <a:endParaRPr lang="en-US"/>
        </a:p>
      </dgm:t>
    </dgm:pt>
    <dgm:pt modelId="{F21DAFBC-2F09-474F-9CA1-A9973DFCFA79}" type="pres">
      <dgm:prSet presAssocID="{8C51F2FA-9940-4D9A-83D6-7593912B6F76}" presName="hierRoot2" presStyleCnt="0">
        <dgm:presLayoutVars>
          <dgm:hierBranch val="init"/>
        </dgm:presLayoutVars>
      </dgm:prSet>
      <dgm:spPr/>
    </dgm:pt>
    <dgm:pt modelId="{E41E26BB-9A1E-4086-83FA-055CB93BEC3F}" type="pres">
      <dgm:prSet presAssocID="{8C51F2FA-9940-4D9A-83D6-7593912B6F76}" presName="rootComposite" presStyleCnt="0"/>
      <dgm:spPr/>
    </dgm:pt>
    <dgm:pt modelId="{E7DBF0A9-109B-421E-892E-68E2E6CDFDE4}" type="pres">
      <dgm:prSet presAssocID="{8C51F2FA-9940-4D9A-83D6-7593912B6F76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BDA46D-F786-4D06-968D-3F60BDA5A82F}" type="pres">
      <dgm:prSet presAssocID="{8C51F2FA-9940-4D9A-83D6-7593912B6F76}" presName="rootConnector" presStyleLbl="node3" presStyleIdx="1" presStyleCnt="5"/>
      <dgm:spPr/>
      <dgm:t>
        <a:bodyPr/>
        <a:lstStyle/>
        <a:p>
          <a:endParaRPr lang="en-US"/>
        </a:p>
      </dgm:t>
    </dgm:pt>
    <dgm:pt modelId="{72EAABA3-9570-4CA7-996D-3B7391B27B76}" type="pres">
      <dgm:prSet presAssocID="{8C51F2FA-9940-4D9A-83D6-7593912B6F76}" presName="hierChild4" presStyleCnt="0"/>
      <dgm:spPr/>
    </dgm:pt>
    <dgm:pt modelId="{942E4AC2-4747-4561-9363-04AAE7A6372B}" type="pres">
      <dgm:prSet presAssocID="{BDC0AA8A-898D-4CF7-B8A4-734FCE51CA56}" presName="Name37" presStyleLbl="parChTrans1D4" presStyleIdx="1" presStyleCnt="5"/>
      <dgm:spPr/>
      <dgm:t>
        <a:bodyPr/>
        <a:lstStyle/>
        <a:p>
          <a:endParaRPr lang="en-US"/>
        </a:p>
      </dgm:t>
    </dgm:pt>
    <dgm:pt modelId="{6949875C-040D-42FE-84A2-9290A4860744}" type="pres">
      <dgm:prSet presAssocID="{BF9CE41C-D244-4F21-9828-2DB761C4B0B6}" presName="hierRoot2" presStyleCnt="0">
        <dgm:presLayoutVars>
          <dgm:hierBranch val="init"/>
        </dgm:presLayoutVars>
      </dgm:prSet>
      <dgm:spPr/>
    </dgm:pt>
    <dgm:pt modelId="{4DE4B5D1-6A35-4D73-82DA-5A5B8A2C3B8F}" type="pres">
      <dgm:prSet presAssocID="{BF9CE41C-D244-4F21-9828-2DB761C4B0B6}" presName="rootComposite" presStyleCnt="0"/>
      <dgm:spPr/>
    </dgm:pt>
    <dgm:pt modelId="{0D760CC7-D315-4C86-B97E-A7D01AA40136}" type="pres">
      <dgm:prSet presAssocID="{BF9CE41C-D244-4F21-9828-2DB761C4B0B6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13058C-88E5-48DF-A364-694976EA239C}" type="pres">
      <dgm:prSet presAssocID="{BF9CE41C-D244-4F21-9828-2DB761C4B0B6}" presName="rootConnector" presStyleLbl="node4" presStyleIdx="0" presStyleCnt="4"/>
      <dgm:spPr/>
      <dgm:t>
        <a:bodyPr/>
        <a:lstStyle/>
        <a:p>
          <a:endParaRPr lang="en-US"/>
        </a:p>
      </dgm:t>
    </dgm:pt>
    <dgm:pt modelId="{5254563A-3277-4A88-A905-3D9C068641EA}" type="pres">
      <dgm:prSet presAssocID="{BF9CE41C-D244-4F21-9828-2DB761C4B0B6}" presName="hierChild4" presStyleCnt="0"/>
      <dgm:spPr/>
    </dgm:pt>
    <dgm:pt modelId="{D882BDD6-AD48-49E7-B57C-BE6FE42083FF}" type="pres">
      <dgm:prSet presAssocID="{BF9CE41C-D244-4F21-9828-2DB761C4B0B6}" presName="hierChild5" presStyleCnt="0"/>
      <dgm:spPr/>
    </dgm:pt>
    <dgm:pt modelId="{61B7195F-B51E-4765-B135-C13717767B83}" type="pres">
      <dgm:prSet presAssocID="{8C51F2FA-9940-4D9A-83D6-7593912B6F76}" presName="hierChild5" presStyleCnt="0"/>
      <dgm:spPr/>
    </dgm:pt>
    <dgm:pt modelId="{BCC25CFB-3DF8-4317-BDBC-A8EFCDB50881}" type="pres">
      <dgm:prSet presAssocID="{F68AA275-6918-4B47-B5B3-DC213DE49FBB}" presName="hierChild5" presStyleCnt="0"/>
      <dgm:spPr/>
    </dgm:pt>
    <dgm:pt modelId="{3DC845BC-3804-4341-850A-25642081AE83}" type="pres">
      <dgm:prSet presAssocID="{80F32281-D00F-4DEB-BE10-383F3A915535}" presName="Name37" presStyleLbl="parChTrans1D2" presStyleIdx="2" presStyleCnt="5"/>
      <dgm:spPr/>
      <dgm:t>
        <a:bodyPr/>
        <a:lstStyle/>
        <a:p>
          <a:endParaRPr lang="en-US"/>
        </a:p>
      </dgm:t>
    </dgm:pt>
    <dgm:pt modelId="{F4EF8BC8-C0B7-4C0F-BE5D-A878D0A9584B}" type="pres">
      <dgm:prSet presAssocID="{9C734E0C-4E50-4BEA-811E-E126C57C2A00}" presName="hierRoot2" presStyleCnt="0">
        <dgm:presLayoutVars>
          <dgm:hierBranch val="init"/>
        </dgm:presLayoutVars>
      </dgm:prSet>
      <dgm:spPr/>
    </dgm:pt>
    <dgm:pt modelId="{7524DE0B-59F2-4631-BF52-CD54AC3D42F0}" type="pres">
      <dgm:prSet presAssocID="{9C734E0C-4E50-4BEA-811E-E126C57C2A00}" presName="rootComposite" presStyleCnt="0"/>
      <dgm:spPr/>
    </dgm:pt>
    <dgm:pt modelId="{A7B93EC2-1664-4F01-8DBB-DDC360719BEC}" type="pres">
      <dgm:prSet presAssocID="{9C734E0C-4E50-4BEA-811E-E126C57C2A00}" presName="rootText" presStyleLbl="node2" presStyleIdx="2" presStyleCnt="5" custScaleX="119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51E666-0719-4248-A9D1-14B0F0CBC136}" type="pres">
      <dgm:prSet presAssocID="{9C734E0C-4E50-4BEA-811E-E126C57C2A00}" presName="rootConnector" presStyleLbl="node2" presStyleIdx="2" presStyleCnt="5"/>
      <dgm:spPr/>
      <dgm:t>
        <a:bodyPr/>
        <a:lstStyle/>
        <a:p>
          <a:endParaRPr lang="en-US"/>
        </a:p>
      </dgm:t>
    </dgm:pt>
    <dgm:pt modelId="{37BCD85C-15E6-41DF-9392-2E15D58CB6EF}" type="pres">
      <dgm:prSet presAssocID="{9C734E0C-4E50-4BEA-811E-E126C57C2A00}" presName="hierChild4" presStyleCnt="0"/>
      <dgm:spPr/>
    </dgm:pt>
    <dgm:pt modelId="{9B5B5160-7C3B-426F-8414-F600B3DCC8C1}" type="pres">
      <dgm:prSet presAssocID="{A1DE15E7-AD2D-47DD-BD9C-9BAC3E04766C}" presName="Name37" presStyleLbl="parChTrans1D3" presStyleIdx="2" presStyleCnt="5"/>
      <dgm:spPr/>
      <dgm:t>
        <a:bodyPr/>
        <a:lstStyle/>
        <a:p>
          <a:endParaRPr lang="en-US"/>
        </a:p>
      </dgm:t>
    </dgm:pt>
    <dgm:pt modelId="{24856B29-F624-4511-9B90-073847A8C110}" type="pres">
      <dgm:prSet presAssocID="{C1D3EBCE-8D65-45FE-A343-FDA6C7344831}" presName="hierRoot2" presStyleCnt="0">
        <dgm:presLayoutVars>
          <dgm:hierBranch val="init"/>
        </dgm:presLayoutVars>
      </dgm:prSet>
      <dgm:spPr/>
    </dgm:pt>
    <dgm:pt modelId="{68681401-4974-4D84-A0F9-057F9D695E98}" type="pres">
      <dgm:prSet presAssocID="{C1D3EBCE-8D65-45FE-A343-FDA6C7344831}" presName="rootComposite" presStyleCnt="0"/>
      <dgm:spPr/>
    </dgm:pt>
    <dgm:pt modelId="{471047E6-83D7-4877-8D98-BB1551A2CC05}" type="pres">
      <dgm:prSet presAssocID="{C1D3EBCE-8D65-45FE-A343-FDA6C7344831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341CD7-2234-4BEF-B8CA-835CB2125AA2}" type="pres">
      <dgm:prSet presAssocID="{C1D3EBCE-8D65-45FE-A343-FDA6C7344831}" presName="rootConnector" presStyleLbl="node3" presStyleIdx="2" presStyleCnt="5"/>
      <dgm:spPr/>
      <dgm:t>
        <a:bodyPr/>
        <a:lstStyle/>
        <a:p>
          <a:endParaRPr lang="en-US"/>
        </a:p>
      </dgm:t>
    </dgm:pt>
    <dgm:pt modelId="{39D4349E-B3CA-454E-A74B-12C0FE9C20D0}" type="pres">
      <dgm:prSet presAssocID="{C1D3EBCE-8D65-45FE-A343-FDA6C7344831}" presName="hierChild4" presStyleCnt="0"/>
      <dgm:spPr/>
    </dgm:pt>
    <dgm:pt modelId="{263595C8-4406-42BF-91FB-D463A3ABD514}" type="pres">
      <dgm:prSet presAssocID="{C6A09F85-044B-4B7C-8E89-961C1AFC4E37}" presName="Name37" presStyleLbl="parChTrans1D4" presStyleIdx="2" presStyleCnt="5"/>
      <dgm:spPr/>
      <dgm:t>
        <a:bodyPr/>
        <a:lstStyle/>
        <a:p>
          <a:endParaRPr lang="en-US"/>
        </a:p>
      </dgm:t>
    </dgm:pt>
    <dgm:pt modelId="{7FCC99C6-244C-4D42-9E44-678976272694}" type="pres">
      <dgm:prSet presAssocID="{A9168F6C-680E-4B33-89F1-9A6B098A049D}" presName="hierRoot2" presStyleCnt="0">
        <dgm:presLayoutVars>
          <dgm:hierBranch val="init"/>
        </dgm:presLayoutVars>
      </dgm:prSet>
      <dgm:spPr/>
    </dgm:pt>
    <dgm:pt modelId="{3F7B4186-F581-46A4-887A-6718E5E8377A}" type="pres">
      <dgm:prSet presAssocID="{A9168F6C-680E-4B33-89F1-9A6B098A049D}" presName="rootComposite" presStyleCnt="0"/>
      <dgm:spPr/>
    </dgm:pt>
    <dgm:pt modelId="{387E1BCD-E685-490C-82BC-C1728B8FF622}" type="pres">
      <dgm:prSet presAssocID="{A9168F6C-680E-4B33-89F1-9A6B098A049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501C1B-0B82-4595-8326-BE2927F2C5B2}" type="pres">
      <dgm:prSet presAssocID="{A9168F6C-680E-4B33-89F1-9A6B098A049D}" presName="rootConnector" presStyleLbl="node4" presStyleIdx="1" presStyleCnt="4"/>
      <dgm:spPr/>
      <dgm:t>
        <a:bodyPr/>
        <a:lstStyle/>
        <a:p>
          <a:endParaRPr lang="en-US"/>
        </a:p>
      </dgm:t>
    </dgm:pt>
    <dgm:pt modelId="{1146A006-424F-47C5-B6F0-5436EA6B7117}" type="pres">
      <dgm:prSet presAssocID="{A9168F6C-680E-4B33-89F1-9A6B098A049D}" presName="hierChild4" presStyleCnt="0"/>
      <dgm:spPr/>
    </dgm:pt>
    <dgm:pt modelId="{02679E84-2687-4EA0-A8B7-1C0EA68BC320}" type="pres">
      <dgm:prSet presAssocID="{A9168F6C-680E-4B33-89F1-9A6B098A049D}" presName="hierChild5" presStyleCnt="0"/>
      <dgm:spPr/>
    </dgm:pt>
    <dgm:pt modelId="{33367FD5-D019-412B-9799-98362A114B93}" type="pres">
      <dgm:prSet presAssocID="{C1D3EBCE-8D65-45FE-A343-FDA6C7344831}" presName="hierChild5" presStyleCnt="0"/>
      <dgm:spPr/>
    </dgm:pt>
    <dgm:pt modelId="{87674BA8-CEED-44F9-B85A-241AA658650E}" type="pres">
      <dgm:prSet presAssocID="{9C734E0C-4E50-4BEA-811E-E126C57C2A00}" presName="hierChild5" presStyleCnt="0"/>
      <dgm:spPr/>
    </dgm:pt>
    <dgm:pt modelId="{B52DF9B0-6A2F-4C01-ADC2-B8319256495A}" type="pres">
      <dgm:prSet presAssocID="{63AD5AD9-E635-439E-AEFB-DC4719EBB15F}" presName="Name37" presStyleLbl="parChTrans1D2" presStyleIdx="3" presStyleCnt="5"/>
      <dgm:spPr/>
      <dgm:t>
        <a:bodyPr/>
        <a:lstStyle/>
        <a:p>
          <a:endParaRPr lang="en-US"/>
        </a:p>
      </dgm:t>
    </dgm:pt>
    <dgm:pt modelId="{1ED29EE0-1850-4BA4-875E-5A73BAE0FB37}" type="pres">
      <dgm:prSet presAssocID="{289B339C-DC82-450D-80D5-38B8B28497B0}" presName="hierRoot2" presStyleCnt="0">
        <dgm:presLayoutVars>
          <dgm:hierBranch val="init"/>
        </dgm:presLayoutVars>
      </dgm:prSet>
      <dgm:spPr/>
    </dgm:pt>
    <dgm:pt modelId="{977FE084-7C1F-4E47-8ED8-2B829A12AC56}" type="pres">
      <dgm:prSet presAssocID="{289B339C-DC82-450D-80D5-38B8B28497B0}" presName="rootComposite" presStyleCnt="0"/>
      <dgm:spPr/>
    </dgm:pt>
    <dgm:pt modelId="{46CA5219-ABB2-4EDA-BB56-E2A786158882}" type="pres">
      <dgm:prSet presAssocID="{289B339C-DC82-450D-80D5-38B8B28497B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427C74-EE30-4697-BACB-92914025D1B1}" type="pres">
      <dgm:prSet presAssocID="{289B339C-DC82-450D-80D5-38B8B28497B0}" presName="rootConnector" presStyleLbl="node2" presStyleIdx="3" presStyleCnt="5"/>
      <dgm:spPr/>
      <dgm:t>
        <a:bodyPr/>
        <a:lstStyle/>
        <a:p>
          <a:endParaRPr lang="en-US"/>
        </a:p>
      </dgm:t>
    </dgm:pt>
    <dgm:pt modelId="{5B940DD6-F2C1-4617-8A73-DCC52C848078}" type="pres">
      <dgm:prSet presAssocID="{289B339C-DC82-450D-80D5-38B8B28497B0}" presName="hierChild4" presStyleCnt="0"/>
      <dgm:spPr/>
    </dgm:pt>
    <dgm:pt modelId="{F7F20021-9874-4D6B-85D9-E2D5A25BE61C}" type="pres">
      <dgm:prSet presAssocID="{D711E553-577F-4894-8729-0D4C6C00B21B}" presName="Name37" presStyleLbl="parChTrans1D3" presStyleIdx="3" presStyleCnt="5"/>
      <dgm:spPr/>
      <dgm:t>
        <a:bodyPr/>
        <a:lstStyle/>
        <a:p>
          <a:endParaRPr lang="en-US"/>
        </a:p>
      </dgm:t>
    </dgm:pt>
    <dgm:pt modelId="{0366DF05-9C1E-4AD9-B78D-6520F80035E4}" type="pres">
      <dgm:prSet presAssocID="{F24A0749-757E-4250-ABC9-628D6BE02619}" presName="hierRoot2" presStyleCnt="0">
        <dgm:presLayoutVars>
          <dgm:hierBranch val="init"/>
        </dgm:presLayoutVars>
      </dgm:prSet>
      <dgm:spPr/>
    </dgm:pt>
    <dgm:pt modelId="{547A4C66-1266-4EAF-9842-CF944A03E2B9}" type="pres">
      <dgm:prSet presAssocID="{F24A0749-757E-4250-ABC9-628D6BE02619}" presName="rootComposite" presStyleCnt="0"/>
      <dgm:spPr/>
    </dgm:pt>
    <dgm:pt modelId="{67CEF838-1AC1-4762-AB1F-C8100C25902D}" type="pres">
      <dgm:prSet presAssocID="{F24A0749-757E-4250-ABC9-628D6BE0261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79D5A8-055C-488C-9DB8-0BE4E6B8855F}" type="pres">
      <dgm:prSet presAssocID="{F24A0749-757E-4250-ABC9-628D6BE02619}" presName="rootConnector" presStyleLbl="node3" presStyleIdx="3" presStyleCnt="5"/>
      <dgm:spPr/>
      <dgm:t>
        <a:bodyPr/>
        <a:lstStyle/>
        <a:p>
          <a:endParaRPr lang="en-US"/>
        </a:p>
      </dgm:t>
    </dgm:pt>
    <dgm:pt modelId="{5D26C481-C44B-4102-938A-4A3F97DE08AE}" type="pres">
      <dgm:prSet presAssocID="{F24A0749-757E-4250-ABC9-628D6BE02619}" presName="hierChild4" presStyleCnt="0"/>
      <dgm:spPr/>
    </dgm:pt>
    <dgm:pt modelId="{5AB21A21-8854-497C-83D5-8246B1288652}" type="pres">
      <dgm:prSet presAssocID="{D86DCBC0-D2E0-4B6C-BDCE-97D60A9211F3}" presName="Name37" presStyleLbl="parChTrans1D4" presStyleIdx="3" presStyleCnt="5"/>
      <dgm:spPr/>
      <dgm:t>
        <a:bodyPr/>
        <a:lstStyle/>
        <a:p>
          <a:endParaRPr lang="en-US"/>
        </a:p>
      </dgm:t>
    </dgm:pt>
    <dgm:pt modelId="{C0A62A2A-55F9-4435-AA63-C808578DCD7F}" type="pres">
      <dgm:prSet presAssocID="{CCD84057-C95A-4328-9F9F-3DCF5CD26473}" presName="hierRoot2" presStyleCnt="0">
        <dgm:presLayoutVars>
          <dgm:hierBranch val="init"/>
        </dgm:presLayoutVars>
      </dgm:prSet>
      <dgm:spPr/>
    </dgm:pt>
    <dgm:pt modelId="{3E2B8095-209A-4A4D-A8B2-83CF4A7FEFEC}" type="pres">
      <dgm:prSet presAssocID="{CCD84057-C95A-4328-9F9F-3DCF5CD26473}" presName="rootComposite" presStyleCnt="0"/>
      <dgm:spPr/>
    </dgm:pt>
    <dgm:pt modelId="{3F9200A6-7A3E-4A2D-9DE3-1D18EA30F332}" type="pres">
      <dgm:prSet presAssocID="{CCD84057-C95A-4328-9F9F-3DCF5CD26473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67DD70-A188-4FEE-A00E-507B73EC7C56}" type="pres">
      <dgm:prSet presAssocID="{CCD84057-C95A-4328-9F9F-3DCF5CD26473}" presName="rootConnector" presStyleLbl="node4" presStyleIdx="2" presStyleCnt="4"/>
      <dgm:spPr/>
      <dgm:t>
        <a:bodyPr/>
        <a:lstStyle/>
        <a:p>
          <a:endParaRPr lang="en-US"/>
        </a:p>
      </dgm:t>
    </dgm:pt>
    <dgm:pt modelId="{F661FF24-16B3-4E64-8469-8B4301D4C172}" type="pres">
      <dgm:prSet presAssocID="{CCD84057-C95A-4328-9F9F-3DCF5CD26473}" presName="hierChild4" presStyleCnt="0"/>
      <dgm:spPr/>
    </dgm:pt>
    <dgm:pt modelId="{63C5EF77-2165-48E1-ABC8-E5CEA7636933}" type="pres">
      <dgm:prSet presAssocID="{CCD84057-C95A-4328-9F9F-3DCF5CD26473}" presName="hierChild5" presStyleCnt="0"/>
      <dgm:spPr/>
    </dgm:pt>
    <dgm:pt modelId="{DDFCE2D7-9EDA-442F-837B-DE6E166DC00C}" type="pres">
      <dgm:prSet presAssocID="{F24A0749-757E-4250-ABC9-628D6BE02619}" presName="hierChild5" presStyleCnt="0"/>
      <dgm:spPr/>
    </dgm:pt>
    <dgm:pt modelId="{004333A3-BC84-49A2-BF8C-9D96E33D0607}" type="pres">
      <dgm:prSet presAssocID="{289B339C-DC82-450D-80D5-38B8B28497B0}" presName="hierChild5" presStyleCnt="0"/>
      <dgm:spPr/>
    </dgm:pt>
    <dgm:pt modelId="{1FB23B00-E12E-4BB5-9D7C-4E85DF1AEA2B}" type="pres">
      <dgm:prSet presAssocID="{84E91ED9-81C5-400A-BA25-A7DD709A483F}" presName="Name37" presStyleLbl="parChTrans1D2" presStyleIdx="4" presStyleCnt="5"/>
      <dgm:spPr/>
      <dgm:t>
        <a:bodyPr/>
        <a:lstStyle/>
        <a:p>
          <a:endParaRPr lang="en-US"/>
        </a:p>
      </dgm:t>
    </dgm:pt>
    <dgm:pt modelId="{DB1C2CC7-BF35-4B8B-B771-04B1CD0C6532}" type="pres">
      <dgm:prSet presAssocID="{FB7EE5E1-7694-43D6-BECE-94A58CF9F7A1}" presName="hierRoot2" presStyleCnt="0">
        <dgm:presLayoutVars>
          <dgm:hierBranch val="init"/>
        </dgm:presLayoutVars>
      </dgm:prSet>
      <dgm:spPr/>
    </dgm:pt>
    <dgm:pt modelId="{B56DF60D-182C-4B27-AB0B-5447782675FB}" type="pres">
      <dgm:prSet presAssocID="{FB7EE5E1-7694-43D6-BECE-94A58CF9F7A1}" presName="rootComposite" presStyleCnt="0"/>
      <dgm:spPr/>
    </dgm:pt>
    <dgm:pt modelId="{5A2BB7A5-692E-495E-8318-56D1E9D4EEE1}" type="pres">
      <dgm:prSet presAssocID="{FB7EE5E1-7694-43D6-BECE-94A58CF9F7A1}" presName="rootText" presStyleLbl="node2" presStyleIdx="4" presStyleCnt="5" custScaleX="1175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D2044E-CE7C-43C1-8C6E-330D12AFBFA7}" type="pres">
      <dgm:prSet presAssocID="{FB7EE5E1-7694-43D6-BECE-94A58CF9F7A1}" presName="rootConnector" presStyleLbl="node2" presStyleIdx="4" presStyleCnt="5"/>
      <dgm:spPr/>
      <dgm:t>
        <a:bodyPr/>
        <a:lstStyle/>
        <a:p>
          <a:endParaRPr lang="en-US"/>
        </a:p>
      </dgm:t>
    </dgm:pt>
    <dgm:pt modelId="{C9254F2F-8CDA-46F8-8974-49D60020157C}" type="pres">
      <dgm:prSet presAssocID="{FB7EE5E1-7694-43D6-BECE-94A58CF9F7A1}" presName="hierChild4" presStyleCnt="0"/>
      <dgm:spPr/>
    </dgm:pt>
    <dgm:pt modelId="{667C1BDC-AA42-4602-9B90-ADE20896D679}" type="pres">
      <dgm:prSet presAssocID="{54192281-B6EC-41C2-B951-4094B9D66715}" presName="Name37" presStyleLbl="parChTrans1D3" presStyleIdx="4" presStyleCnt="5"/>
      <dgm:spPr/>
      <dgm:t>
        <a:bodyPr/>
        <a:lstStyle/>
        <a:p>
          <a:endParaRPr lang="en-US"/>
        </a:p>
      </dgm:t>
    </dgm:pt>
    <dgm:pt modelId="{57C9F605-56A5-4A67-A921-264E1FB199F3}" type="pres">
      <dgm:prSet presAssocID="{35E141A9-5FB6-450E-BFCC-3674DFCCD360}" presName="hierRoot2" presStyleCnt="0">
        <dgm:presLayoutVars>
          <dgm:hierBranch val="init"/>
        </dgm:presLayoutVars>
      </dgm:prSet>
      <dgm:spPr/>
    </dgm:pt>
    <dgm:pt modelId="{BD417D76-357A-45C5-9F65-5DDA9C32C9C3}" type="pres">
      <dgm:prSet presAssocID="{35E141A9-5FB6-450E-BFCC-3674DFCCD360}" presName="rootComposite" presStyleCnt="0"/>
      <dgm:spPr/>
    </dgm:pt>
    <dgm:pt modelId="{CF2A9ABD-9D95-4974-890F-F9B703E6152E}" type="pres">
      <dgm:prSet presAssocID="{35E141A9-5FB6-450E-BFCC-3674DFCCD360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CE987D-6147-4D96-928C-AC0051429051}" type="pres">
      <dgm:prSet presAssocID="{35E141A9-5FB6-450E-BFCC-3674DFCCD360}" presName="rootConnector" presStyleLbl="node3" presStyleIdx="4" presStyleCnt="5"/>
      <dgm:spPr/>
      <dgm:t>
        <a:bodyPr/>
        <a:lstStyle/>
        <a:p>
          <a:endParaRPr lang="en-US"/>
        </a:p>
      </dgm:t>
    </dgm:pt>
    <dgm:pt modelId="{8B52C063-7EE4-4163-9DD1-67C6446CA0EE}" type="pres">
      <dgm:prSet presAssocID="{35E141A9-5FB6-450E-BFCC-3674DFCCD360}" presName="hierChild4" presStyleCnt="0"/>
      <dgm:spPr/>
    </dgm:pt>
    <dgm:pt modelId="{E48CF506-C0C6-4220-B666-60CAA9B4B041}" type="pres">
      <dgm:prSet presAssocID="{BBB8E269-2017-478A-9653-55893C053FFD}" presName="Name37" presStyleLbl="parChTrans1D4" presStyleIdx="4" presStyleCnt="5"/>
      <dgm:spPr/>
      <dgm:t>
        <a:bodyPr/>
        <a:lstStyle/>
        <a:p>
          <a:endParaRPr lang="en-US"/>
        </a:p>
      </dgm:t>
    </dgm:pt>
    <dgm:pt modelId="{002FF81C-3B50-4B7D-9A0A-DA895BBE6D05}" type="pres">
      <dgm:prSet presAssocID="{BBEE76B3-924E-4E0F-811F-0B2C6BF59220}" presName="hierRoot2" presStyleCnt="0">
        <dgm:presLayoutVars>
          <dgm:hierBranch val="init"/>
        </dgm:presLayoutVars>
      </dgm:prSet>
      <dgm:spPr/>
    </dgm:pt>
    <dgm:pt modelId="{C62E31A1-6B18-45F4-B44B-018C3D884C80}" type="pres">
      <dgm:prSet presAssocID="{BBEE76B3-924E-4E0F-811F-0B2C6BF59220}" presName="rootComposite" presStyleCnt="0"/>
      <dgm:spPr/>
    </dgm:pt>
    <dgm:pt modelId="{0EFFB58B-412D-420B-9EE5-0D925C691CF7}" type="pres">
      <dgm:prSet presAssocID="{BBEE76B3-924E-4E0F-811F-0B2C6BF59220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9F5630-0F3E-4ED5-98F0-1C8EA5B2F92A}" type="pres">
      <dgm:prSet presAssocID="{BBEE76B3-924E-4E0F-811F-0B2C6BF59220}" presName="rootConnector" presStyleLbl="node4" presStyleIdx="3" presStyleCnt="4"/>
      <dgm:spPr/>
      <dgm:t>
        <a:bodyPr/>
        <a:lstStyle/>
        <a:p>
          <a:endParaRPr lang="en-US"/>
        </a:p>
      </dgm:t>
    </dgm:pt>
    <dgm:pt modelId="{0A067756-5E67-497C-BE7D-B30CA509EAB8}" type="pres">
      <dgm:prSet presAssocID="{BBEE76B3-924E-4E0F-811F-0B2C6BF59220}" presName="hierChild4" presStyleCnt="0"/>
      <dgm:spPr/>
    </dgm:pt>
    <dgm:pt modelId="{6B38FD52-2ECA-4DDF-BF39-427EACBE3D84}" type="pres">
      <dgm:prSet presAssocID="{BBEE76B3-924E-4E0F-811F-0B2C6BF59220}" presName="hierChild5" presStyleCnt="0"/>
      <dgm:spPr/>
    </dgm:pt>
    <dgm:pt modelId="{09F0E540-EE18-4061-9DDC-1E525438EE55}" type="pres">
      <dgm:prSet presAssocID="{35E141A9-5FB6-450E-BFCC-3674DFCCD360}" presName="hierChild5" presStyleCnt="0"/>
      <dgm:spPr/>
    </dgm:pt>
    <dgm:pt modelId="{247F6723-653B-4D00-AA0A-1CD6F25CD459}" type="pres">
      <dgm:prSet presAssocID="{FB7EE5E1-7694-43D6-BECE-94A58CF9F7A1}" presName="hierChild5" presStyleCnt="0"/>
      <dgm:spPr/>
    </dgm:pt>
    <dgm:pt modelId="{535947E8-1E2A-4BFC-8CB5-A41E1F650EED}" type="pres">
      <dgm:prSet presAssocID="{1F8D250A-57B8-4FF2-944F-C3B0B40A9A45}" presName="hierChild3" presStyleCnt="0"/>
      <dgm:spPr/>
    </dgm:pt>
  </dgm:ptLst>
  <dgm:cxnLst>
    <dgm:cxn modelId="{F1F6A1F8-66D1-4583-8379-986AC3394477}" type="presOf" srcId="{88C8F1A0-CE06-48EB-A077-8EA8F91BDA53}" destId="{1824E465-3AC6-42AE-B690-4BFC026CF7EC}" srcOrd="1" destOrd="0" presId="urn:microsoft.com/office/officeart/2005/8/layout/orgChart1"/>
    <dgm:cxn modelId="{AA89AF2C-36DE-4D6D-9A8A-6331C8834AF2}" type="presOf" srcId="{E8204AEA-27AA-4112-8A92-EB045D37EC62}" destId="{0BE65629-44BE-4084-A17A-4D437803A63C}" srcOrd="0" destOrd="0" presId="urn:microsoft.com/office/officeart/2005/8/layout/orgChart1"/>
    <dgm:cxn modelId="{2243FE18-D122-41CB-95BA-DD085FD4DA3A}" type="presOf" srcId="{B26B4A00-EFA6-4414-BE90-3477A507B925}" destId="{1E3E4B91-7590-49D1-B9AC-38B8F1F98116}" srcOrd="0" destOrd="0" presId="urn:microsoft.com/office/officeart/2005/8/layout/orgChart1"/>
    <dgm:cxn modelId="{7AE0FE00-8D97-4679-B3C3-0F8786BF9320}" type="presOf" srcId="{D86DCBC0-D2E0-4B6C-BDCE-97D60A9211F3}" destId="{5AB21A21-8854-497C-83D5-8246B1288652}" srcOrd="0" destOrd="0" presId="urn:microsoft.com/office/officeart/2005/8/layout/orgChart1"/>
    <dgm:cxn modelId="{55E19467-16B7-47EE-8988-61E237888E6A}" type="presOf" srcId="{54192281-B6EC-41C2-B951-4094B9D66715}" destId="{667C1BDC-AA42-4602-9B90-ADE20896D679}" srcOrd="0" destOrd="0" presId="urn:microsoft.com/office/officeart/2005/8/layout/orgChart1"/>
    <dgm:cxn modelId="{08E1BD22-7A2E-4504-A51D-C30B54BF7226}" type="presOf" srcId="{289B339C-DC82-450D-80D5-38B8B28497B0}" destId="{57427C74-EE30-4697-BACB-92914025D1B1}" srcOrd="1" destOrd="0" presId="urn:microsoft.com/office/officeart/2005/8/layout/orgChart1"/>
    <dgm:cxn modelId="{69E1ADA3-0C13-4DE4-88C8-7DFC8BF62505}" type="presOf" srcId="{FB7EE5E1-7694-43D6-BECE-94A58CF9F7A1}" destId="{D9D2044E-CE7C-43C1-8C6E-330D12AFBFA7}" srcOrd="1" destOrd="0" presId="urn:microsoft.com/office/officeart/2005/8/layout/orgChart1"/>
    <dgm:cxn modelId="{36DB63A9-91CF-4E39-A839-1BAAD17FCE89}" type="presOf" srcId="{F68AA275-6918-4B47-B5B3-DC213DE49FBB}" destId="{AC198FCF-E1B1-4974-99F9-B03CB9AECE01}" srcOrd="1" destOrd="0" presId="urn:microsoft.com/office/officeart/2005/8/layout/orgChart1"/>
    <dgm:cxn modelId="{52D9422A-6E9A-48A8-B86E-E124F722907A}" type="presOf" srcId="{35E141A9-5FB6-450E-BFCC-3674DFCCD360}" destId="{A4CE987D-6147-4D96-928C-AC0051429051}" srcOrd="1" destOrd="0" presId="urn:microsoft.com/office/officeart/2005/8/layout/orgChart1"/>
    <dgm:cxn modelId="{C23E7114-BC0B-4537-A3E2-10328BBAB9D9}" srcId="{1F8D250A-57B8-4FF2-944F-C3B0B40A9A45}" destId="{F68AA275-6918-4B47-B5B3-DC213DE49FBB}" srcOrd="1" destOrd="0" parTransId="{1A54E4BF-4C70-4DE0-89AB-61A88530A7E2}" sibTransId="{F0032DDC-2E71-4C12-8362-8DA6C037580F}"/>
    <dgm:cxn modelId="{37C5DB50-AA10-4EC9-B236-DE493A144F24}" srcId="{8C51F2FA-9940-4D9A-83D6-7593912B6F76}" destId="{BF9CE41C-D244-4F21-9828-2DB761C4B0B6}" srcOrd="0" destOrd="0" parTransId="{BDC0AA8A-898D-4CF7-B8A4-734FCE51CA56}" sibTransId="{8FB7F779-EE95-4651-9111-CE7F10D949DB}"/>
    <dgm:cxn modelId="{58E23ED2-C9F4-4BA2-851F-DF913DA53A3C}" type="presOf" srcId="{C6A09F85-044B-4B7C-8E89-961C1AFC4E37}" destId="{263595C8-4406-42BF-91FB-D463A3ABD514}" srcOrd="0" destOrd="0" presId="urn:microsoft.com/office/officeart/2005/8/layout/orgChart1"/>
    <dgm:cxn modelId="{D51FFCE8-5527-4B66-A73F-27416900D425}" srcId="{35E141A9-5FB6-450E-BFCC-3674DFCCD360}" destId="{BBEE76B3-924E-4E0F-811F-0B2C6BF59220}" srcOrd="0" destOrd="0" parTransId="{BBB8E269-2017-478A-9653-55893C053FFD}" sibTransId="{059727A5-7BD9-4A6B-882F-54471A3136A9}"/>
    <dgm:cxn modelId="{1AE247F8-3519-4DB5-BDED-2632A319C616}" type="presOf" srcId="{A6CC44B4-8716-44F1-8ABB-F4713131DD93}" destId="{B2345F30-08B3-4AAF-8CA4-97468ABB828B}" srcOrd="0" destOrd="0" presId="urn:microsoft.com/office/officeart/2005/8/layout/orgChart1"/>
    <dgm:cxn modelId="{158ACE90-7EEE-40CF-90FA-E981FEEFB57C}" type="presOf" srcId="{9C734E0C-4E50-4BEA-811E-E126C57C2A00}" destId="{2451E666-0719-4248-A9D1-14B0F0CBC136}" srcOrd="1" destOrd="0" presId="urn:microsoft.com/office/officeart/2005/8/layout/orgChart1"/>
    <dgm:cxn modelId="{60F82965-958F-4422-946B-87B1E42AECDE}" srcId="{1F8D250A-57B8-4FF2-944F-C3B0B40A9A45}" destId="{9C734E0C-4E50-4BEA-811E-E126C57C2A00}" srcOrd="2" destOrd="0" parTransId="{80F32281-D00F-4DEB-BE10-383F3A915535}" sibTransId="{6D81CF22-407E-4AB5-91B4-86C079F990B4}"/>
    <dgm:cxn modelId="{8397CBBB-7283-4D0A-B505-A1D45BADF27A}" type="presOf" srcId="{BDC0AA8A-898D-4CF7-B8A4-734FCE51CA56}" destId="{942E4AC2-4747-4561-9363-04AAE7A6372B}" srcOrd="0" destOrd="0" presId="urn:microsoft.com/office/officeart/2005/8/layout/orgChart1"/>
    <dgm:cxn modelId="{ED1FEAF7-A7AD-425B-A436-DAC7D6BB58F7}" type="presOf" srcId="{8C51F2FA-9940-4D9A-83D6-7593912B6F76}" destId="{E7DBF0A9-109B-421E-892E-68E2E6CDFDE4}" srcOrd="0" destOrd="0" presId="urn:microsoft.com/office/officeart/2005/8/layout/orgChart1"/>
    <dgm:cxn modelId="{14B91C8D-28E7-49B2-AD56-D869E6F344CD}" type="presOf" srcId="{A1DE15E7-AD2D-47DD-BD9C-9BAC3E04766C}" destId="{9B5B5160-7C3B-426F-8414-F600B3DCC8C1}" srcOrd="0" destOrd="0" presId="urn:microsoft.com/office/officeart/2005/8/layout/orgChart1"/>
    <dgm:cxn modelId="{EF1EF968-B867-41A4-8EC9-EF0BE811D777}" type="presOf" srcId="{BF9CE41C-D244-4F21-9828-2DB761C4B0B6}" destId="{DA13058C-88E5-48DF-A364-694976EA239C}" srcOrd="1" destOrd="0" presId="urn:microsoft.com/office/officeart/2005/8/layout/orgChart1"/>
    <dgm:cxn modelId="{B105FAC2-A8DD-49D6-B3AF-96403C669594}" srcId="{1F8D250A-57B8-4FF2-944F-C3B0B40A9A45}" destId="{FB7EE5E1-7694-43D6-BECE-94A58CF9F7A1}" srcOrd="4" destOrd="0" parTransId="{84E91ED9-81C5-400A-BA25-A7DD709A483F}" sibTransId="{3C4C64D5-E6DC-4A0C-A343-1282CB564FB0}"/>
    <dgm:cxn modelId="{3594B91C-BB83-4E78-AF56-338B5A4CC61B}" type="presOf" srcId="{BECC14D5-4445-4038-81F1-AF8E168674C9}" destId="{28E779B1-3712-4DFA-9EB6-9AE25E0AA9C0}" srcOrd="0" destOrd="0" presId="urn:microsoft.com/office/officeart/2005/8/layout/orgChart1"/>
    <dgm:cxn modelId="{6AF64D65-F540-4C22-87C6-E2B78372B567}" type="presOf" srcId="{BF9CE41C-D244-4F21-9828-2DB761C4B0B6}" destId="{0D760CC7-D315-4C86-B97E-A7D01AA40136}" srcOrd="0" destOrd="0" presId="urn:microsoft.com/office/officeart/2005/8/layout/orgChart1"/>
    <dgm:cxn modelId="{2526F326-DB73-456C-B0CB-35C3E6E13418}" type="presOf" srcId="{BBEE76B3-924E-4E0F-811F-0B2C6BF59220}" destId="{0EFFB58B-412D-420B-9EE5-0D925C691CF7}" srcOrd="0" destOrd="0" presId="urn:microsoft.com/office/officeart/2005/8/layout/orgChart1"/>
    <dgm:cxn modelId="{837F425C-51BD-41C1-B571-1D064B8725FE}" type="presOf" srcId="{D711E553-577F-4894-8729-0D4C6C00B21B}" destId="{F7F20021-9874-4D6B-85D9-E2D5A25BE61C}" srcOrd="0" destOrd="0" presId="urn:microsoft.com/office/officeart/2005/8/layout/orgChart1"/>
    <dgm:cxn modelId="{5E6BF534-9910-4DA2-8B4D-E387C5F4B252}" type="presOf" srcId="{63AD5AD9-E635-439E-AEFB-DC4719EBB15F}" destId="{B52DF9B0-6A2F-4C01-ADC2-B8319256495A}" srcOrd="0" destOrd="0" presId="urn:microsoft.com/office/officeart/2005/8/layout/orgChart1"/>
    <dgm:cxn modelId="{210480BD-F06D-49E1-BC86-7AEF826D8BC3}" type="presOf" srcId="{289B339C-DC82-450D-80D5-38B8B28497B0}" destId="{46CA5219-ABB2-4EDA-BB56-E2A786158882}" srcOrd="0" destOrd="0" presId="urn:microsoft.com/office/officeart/2005/8/layout/orgChart1"/>
    <dgm:cxn modelId="{5AFA922E-928F-4042-A526-E2A0D5EC3CBD}" type="presOf" srcId="{CCD84057-C95A-4328-9F9F-3DCF5CD26473}" destId="{3F9200A6-7A3E-4A2D-9DE3-1D18EA30F332}" srcOrd="0" destOrd="0" presId="urn:microsoft.com/office/officeart/2005/8/layout/orgChart1"/>
    <dgm:cxn modelId="{1F643F01-656B-450F-A3B5-D5D49E47118B}" srcId="{F68AA275-6918-4B47-B5B3-DC213DE49FBB}" destId="{8C51F2FA-9940-4D9A-83D6-7593912B6F76}" srcOrd="0" destOrd="0" parTransId="{B26B4A00-EFA6-4414-BE90-3477A507B925}" sibTransId="{F3FDC607-2A62-4BB1-A448-E309AB621593}"/>
    <dgm:cxn modelId="{F60555E4-0CF7-4B83-AD2F-5940FA891E97}" type="presOf" srcId="{C1D3EBCE-8D65-45FE-A343-FDA6C7344831}" destId="{471047E6-83D7-4877-8D98-BB1551A2CC05}" srcOrd="0" destOrd="0" presId="urn:microsoft.com/office/officeart/2005/8/layout/orgChart1"/>
    <dgm:cxn modelId="{574804F0-D4B7-4E2B-80E0-C54B3E533677}" type="presOf" srcId="{1F8D250A-57B8-4FF2-944F-C3B0B40A9A45}" destId="{64B095A4-21D8-473A-955E-EA8C7A7DD84E}" srcOrd="1" destOrd="0" presId="urn:microsoft.com/office/officeart/2005/8/layout/orgChart1"/>
    <dgm:cxn modelId="{B07164F1-E6E8-4C93-A83C-0CCB5371CB39}" srcId="{C1D3EBCE-8D65-45FE-A343-FDA6C7344831}" destId="{A9168F6C-680E-4B33-89F1-9A6B098A049D}" srcOrd="0" destOrd="0" parTransId="{C6A09F85-044B-4B7C-8E89-961C1AFC4E37}" sibTransId="{8CD8803A-C84C-444F-BC32-38405FA81940}"/>
    <dgm:cxn modelId="{D63D281B-4929-46B0-BA3A-24CA985C0F61}" type="presOf" srcId="{FB7EE5E1-7694-43D6-BECE-94A58CF9F7A1}" destId="{5A2BB7A5-692E-495E-8318-56D1E9D4EEE1}" srcOrd="0" destOrd="0" presId="urn:microsoft.com/office/officeart/2005/8/layout/orgChart1"/>
    <dgm:cxn modelId="{B4970BFB-1231-47D7-820D-EAA4CDBAC244}" type="presOf" srcId="{F24A0749-757E-4250-ABC9-628D6BE02619}" destId="{2A79D5A8-055C-488C-9DB8-0BE4E6B8855F}" srcOrd="1" destOrd="0" presId="urn:microsoft.com/office/officeart/2005/8/layout/orgChart1"/>
    <dgm:cxn modelId="{F491B2D9-EA5F-453F-BD44-C34999FEB0C1}" type="presOf" srcId="{1F8D250A-57B8-4FF2-944F-C3B0B40A9A45}" destId="{7008DE9E-B323-4F5C-BF89-96A480B89AB1}" srcOrd="0" destOrd="0" presId="urn:microsoft.com/office/officeart/2005/8/layout/orgChart1"/>
    <dgm:cxn modelId="{28320FFB-1902-42CA-B912-DB7AA56FE2DE}" type="presOf" srcId="{8C51F2FA-9940-4D9A-83D6-7593912B6F76}" destId="{86BDA46D-F786-4D06-968D-3F60BDA5A82F}" srcOrd="1" destOrd="0" presId="urn:microsoft.com/office/officeart/2005/8/layout/orgChart1"/>
    <dgm:cxn modelId="{4B582E8E-6541-498B-B972-A26A76B5513D}" type="presOf" srcId="{A9168F6C-680E-4B33-89F1-9A6B098A049D}" destId="{387E1BCD-E685-490C-82BC-C1728B8FF622}" srcOrd="0" destOrd="0" presId="urn:microsoft.com/office/officeart/2005/8/layout/orgChart1"/>
    <dgm:cxn modelId="{EE0E4CA2-A7C3-41CE-BA89-1D46D22107AD}" type="presOf" srcId="{88C8F1A0-CE06-48EB-A077-8EA8F91BDA53}" destId="{B51C1776-A4B6-4F47-B55B-DCB4FC69FC44}" srcOrd="0" destOrd="0" presId="urn:microsoft.com/office/officeart/2005/8/layout/orgChart1"/>
    <dgm:cxn modelId="{D429F3FC-65B0-4C91-B3DB-B03C61DA43A2}" srcId="{88C8F1A0-CE06-48EB-A077-8EA8F91BDA53}" destId="{B8B0EC36-1E84-41B3-B323-AF2C5DC4C7A4}" srcOrd="0" destOrd="0" parTransId="{A6CC44B4-8716-44F1-8ABB-F4713131DD93}" sibTransId="{23F5E378-0DDA-4264-B5B8-5550BFC13D8F}"/>
    <dgm:cxn modelId="{00E476AD-2E26-46AC-B9E7-B4C88E53DFC7}" type="presOf" srcId="{9C734E0C-4E50-4BEA-811E-E126C57C2A00}" destId="{A7B93EC2-1664-4F01-8DBB-DDC360719BEC}" srcOrd="0" destOrd="0" presId="urn:microsoft.com/office/officeart/2005/8/layout/orgChart1"/>
    <dgm:cxn modelId="{EE7AC726-CFA3-4C55-98A7-69ABDF919174}" type="presOf" srcId="{A9168F6C-680E-4B33-89F1-9A6B098A049D}" destId="{83501C1B-0B82-4595-8326-BE2927F2C5B2}" srcOrd="1" destOrd="0" presId="urn:microsoft.com/office/officeart/2005/8/layout/orgChart1"/>
    <dgm:cxn modelId="{CCF0C63D-77A7-4C3A-81A2-3789C2980FDC}" srcId="{E8204AEA-27AA-4112-8A92-EB045D37EC62}" destId="{88C8F1A0-CE06-48EB-A077-8EA8F91BDA53}" srcOrd="0" destOrd="0" parTransId="{BECC14D5-4445-4038-81F1-AF8E168674C9}" sibTransId="{99EF91AB-C9D5-474B-8AB2-EA7979292D11}"/>
    <dgm:cxn modelId="{AA0E2DA8-5DE0-4FB0-9F8C-DAC552097C5C}" type="presOf" srcId="{BBEE76B3-924E-4E0F-811F-0B2C6BF59220}" destId="{CD9F5630-0F3E-4ED5-98F0-1C8EA5B2F92A}" srcOrd="1" destOrd="0" presId="urn:microsoft.com/office/officeart/2005/8/layout/orgChart1"/>
    <dgm:cxn modelId="{7093DDEC-8CC7-48B0-9DC2-B884F16FC2CF}" type="presOf" srcId="{C1D3EBCE-8D65-45FE-A343-FDA6C7344831}" destId="{00341CD7-2234-4BEF-B8CA-835CB2125AA2}" srcOrd="1" destOrd="0" presId="urn:microsoft.com/office/officeart/2005/8/layout/orgChart1"/>
    <dgm:cxn modelId="{FC3E242D-31FF-4B3B-9E02-816B75887C88}" type="presOf" srcId="{B8B0EC36-1E84-41B3-B323-AF2C5DC4C7A4}" destId="{D8B8D28D-4E7F-404C-AEF1-8A76E5BB3F5F}" srcOrd="1" destOrd="0" presId="urn:microsoft.com/office/officeart/2005/8/layout/orgChart1"/>
    <dgm:cxn modelId="{93D078B4-9FD3-4AE8-B658-74F6EBBE7E1A}" srcId="{F24A0749-757E-4250-ABC9-628D6BE02619}" destId="{CCD84057-C95A-4328-9F9F-3DCF5CD26473}" srcOrd="0" destOrd="0" parTransId="{D86DCBC0-D2E0-4B6C-BDCE-97D60A9211F3}" sibTransId="{AF9AE52F-AE8B-46BD-BBA2-9BFD4E8D19BD}"/>
    <dgm:cxn modelId="{0F752C80-13A7-4811-A273-4A613C06E6EE}" srcId="{FB7EE5E1-7694-43D6-BECE-94A58CF9F7A1}" destId="{35E141A9-5FB6-450E-BFCC-3674DFCCD360}" srcOrd="0" destOrd="0" parTransId="{54192281-B6EC-41C2-B951-4094B9D66715}" sibTransId="{3EA2C105-0128-4836-BD6A-7FFD108E6096}"/>
    <dgm:cxn modelId="{BB99EC1E-6C47-4707-AA24-291D2FD613AA}" srcId="{289B339C-DC82-450D-80D5-38B8B28497B0}" destId="{F24A0749-757E-4250-ABC9-628D6BE02619}" srcOrd="0" destOrd="0" parTransId="{D711E553-577F-4894-8729-0D4C6C00B21B}" sibTransId="{1711C699-C1FF-4906-B319-33B95FF87E9B}"/>
    <dgm:cxn modelId="{11C22DF5-5C58-49E3-A34C-A2222112D0C3}" type="presOf" srcId="{F24A0749-757E-4250-ABC9-628D6BE02619}" destId="{67CEF838-1AC1-4762-AB1F-C8100C25902D}" srcOrd="0" destOrd="0" presId="urn:microsoft.com/office/officeart/2005/8/layout/orgChart1"/>
    <dgm:cxn modelId="{965A1460-D31E-4EF1-A430-BF448D0D56DE}" type="presOf" srcId="{CCD84057-C95A-4328-9F9F-3DCF5CD26473}" destId="{BD67DD70-A188-4FEE-A00E-507B73EC7C56}" srcOrd="1" destOrd="0" presId="urn:microsoft.com/office/officeart/2005/8/layout/orgChart1"/>
    <dgm:cxn modelId="{5C72AF21-E5D6-47E3-8341-A27B75571F8D}" srcId="{1F8D250A-57B8-4FF2-944F-C3B0B40A9A45}" destId="{289B339C-DC82-450D-80D5-38B8B28497B0}" srcOrd="3" destOrd="0" parTransId="{63AD5AD9-E635-439E-AEFB-DC4719EBB15F}" sibTransId="{6395A481-A32B-4221-AF09-32029A5451B7}"/>
    <dgm:cxn modelId="{A4172BF4-13F7-4DBF-BE6B-9B69B2251B96}" srcId="{C0B1954A-F9B8-4A7E-B323-7C9758EFE93B}" destId="{1F8D250A-57B8-4FF2-944F-C3B0B40A9A45}" srcOrd="0" destOrd="0" parTransId="{05D359D8-3712-439A-951F-F6558CEC5F36}" sibTransId="{645F69EC-0DD7-483E-B699-A1DA67F08E0B}"/>
    <dgm:cxn modelId="{B8EE5CC1-1143-431D-BC2F-79DF3318DDD2}" type="presOf" srcId="{80F32281-D00F-4DEB-BE10-383F3A915535}" destId="{3DC845BC-3804-4341-850A-25642081AE83}" srcOrd="0" destOrd="0" presId="urn:microsoft.com/office/officeart/2005/8/layout/orgChart1"/>
    <dgm:cxn modelId="{F22A9BC1-9276-4663-949B-8F84E33230DD}" type="presOf" srcId="{B8B0EC36-1E84-41B3-B323-AF2C5DC4C7A4}" destId="{953D8473-E585-4964-BB90-0BDC0880E573}" srcOrd="0" destOrd="0" presId="urn:microsoft.com/office/officeart/2005/8/layout/orgChart1"/>
    <dgm:cxn modelId="{24553B6E-06A0-4B95-941A-0D4C63D5F0E8}" type="presOf" srcId="{BBB8E269-2017-478A-9653-55893C053FFD}" destId="{E48CF506-C0C6-4220-B666-60CAA9B4B041}" srcOrd="0" destOrd="0" presId="urn:microsoft.com/office/officeart/2005/8/layout/orgChart1"/>
    <dgm:cxn modelId="{2E9AF56F-D6A2-499B-8073-360D29D02994}" srcId="{9C734E0C-4E50-4BEA-811E-E126C57C2A00}" destId="{C1D3EBCE-8D65-45FE-A343-FDA6C7344831}" srcOrd="0" destOrd="0" parTransId="{A1DE15E7-AD2D-47DD-BD9C-9BAC3E04766C}" sibTransId="{81B5D197-A95A-4BD2-A2BA-5EEAE2908BAE}"/>
    <dgm:cxn modelId="{81EE9E7D-B9E6-4411-A2AB-0944C2662D9F}" type="presOf" srcId="{E8204AEA-27AA-4112-8A92-EB045D37EC62}" destId="{5BE7FAB4-8E52-4D6C-AA5F-B5B5EB3C0499}" srcOrd="1" destOrd="0" presId="urn:microsoft.com/office/officeart/2005/8/layout/orgChart1"/>
    <dgm:cxn modelId="{3E940178-996D-4BB5-A92F-F2274B076EFF}" srcId="{1F8D250A-57B8-4FF2-944F-C3B0B40A9A45}" destId="{E8204AEA-27AA-4112-8A92-EB045D37EC62}" srcOrd="0" destOrd="0" parTransId="{EDC463E9-75E0-4CC3-962C-4B75FABFD6A9}" sibTransId="{B63C6758-EBE1-41FB-9518-BF24AA69FA25}"/>
    <dgm:cxn modelId="{1233ABB1-0E2F-4DC9-BEFB-EC93DEF72A65}" type="presOf" srcId="{1A54E4BF-4C70-4DE0-89AB-61A88530A7E2}" destId="{59ADA5F6-0FDD-4F1A-ADFC-D359FC71502F}" srcOrd="0" destOrd="0" presId="urn:microsoft.com/office/officeart/2005/8/layout/orgChart1"/>
    <dgm:cxn modelId="{4B01BF49-B33B-4823-BFA2-2869DBB19FA5}" type="presOf" srcId="{EDC463E9-75E0-4CC3-962C-4B75FABFD6A9}" destId="{7F07C6B8-1C53-47AA-AAC2-099117C42518}" srcOrd="0" destOrd="0" presId="urn:microsoft.com/office/officeart/2005/8/layout/orgChart1"/>
    <dgm:cxn modelId="{FF2D725E-360F-4589-BFE5-AFFAB2419400}" type="presOf" srcId="{84E91ED9-81C5-400A-BA25-A7DD709A483F}" destId="{1FB23B00-E12E-4BB5-9D7C-4E85DF1AEA2B}" srcOrd="0" destOrd="0" presId="urn:microsoft.com/office/officeart/2005/8/layout/orgChart1"/>
    <dgm:cxn modelId="{70753056-A63A-4935-B499-A106713880A5}" type="presOf" srcId="{C0B1954A-F9B8-4A7E-B323-7C9758EFE93B}" destId="{B6971E29-1230-4E81-96E3-360C59D94BCB}" srcOrd="0" destOrd="0" presId="urn:microsoft.com/office/officeart/2005/8/layout/orgChart1"/>
    <dgm:cxn modelId="{9F01D61F-6C27-4643-AE8E-995851316BA3}" type="presOf" srcId="{F68AA275-6918-4B47-B5B3-DC213DE49FBB}" destId="{C3C57106-D9CF-4339-987D-47A2C1EBBFA4}" srcOrd="0" destOrd="0" presId="urn:microsoft.com/office/officeart/2005/8/layout/orgChart1"/>
    <dgm:cxn modelId="{A2A5E04B-D42A-40ED-964C-50C34219CF4E}" type="presOf" srcId="{35E141A9-5FB6-450E-BFCC-3674DFCCD360}" destId="{CF2A9ABD-9D95-4974-890F-F9B703E6152E}" srcOrd="0" destOrd="0" presId="urn:microsoft.com/office/officeart/2005/8/layout/orgChart1"/>
    <dgm:cxn modelId="{DC1491DB-D035-4511-909B-FF8E5F5FFDCE}" type="presParOf" srcId="{B6971E29-1230-4E81-96E3-360C59D94BCB}" destId="{30548CB7-DF3E-4D33-B89C-36C28B260E7E}" srcOrd="0" destOrd="0" presId="urn:microsoft.com/office/officeart/2005/8/layout/orgChart1"/>
    <dgm:cxn modelId="{BEBD5827-D5F2-4154-A3AC-AC2D6AE5BDCB}" type="presParOf" srcId="{30548CB7-DF3E-4D33-B89C-36C28B260E7E}" destId="{11325065-24B5-407E-9A36-D7254BC50041}" srcOrd="0" destOrd="0" presId="urn:microsoft.com/office/officeart/2005/8/layout/orgChart1"/>
    <dgm:cxn modelId="{78921002-D232-464B-A4C3-85F1C2305B66}" type="presParOf" srcId="{11325065-24B5-407E-9A36-D7254BC50041}" destId="{7008DE9E-B323-4F5C-BF89-96A480B89AB1}" srcOrd="0" destOrd="0" presId="urn:microsoft.com/office/officeart/2005/8/layout/orgChart1"/>
    <dgm:cxn modelId="{9C4EE82E-D041-4EF8-8B79-4F27753CE452}" type="presParOf" srcId="{11325065-24B5-407E-9A36-D7254BC50041}" destId="{64B095A4-21D8-473A-955E-EA8C7A7DD84E}" srcOrd="1" destOrd="0" presId="urn:microsoft.com/office/officeart/2005/8/layout/orgChart1"/>
    <dgm:cxn modelId="{B6CAC047-B98B-4C0F-9BD7-9A37ACAEF3F4}" type="presParOf" srcId="{30548CB7-DF3E-4D33-B89C-36C28B260E7E}" destId="{48C1C27C-1E77-45DB-A71C-606974EAAD42}" srcOrd="1" destOrd="0" presId="urn:microsoft.com/office/officeart/2005/8/layout/orgChart1"/>
    <dgm:cxn modelId="{EC951A1A-7929-4953-91A2-8EBCE629F3BD}" type="presParOf" srcId="{48C1C27C-1E77-45DB-A71C-606974EAAD42}" destId="{7F07C6B8-1C53-47AA-AAC2-099117C42518}" srcOrd="0" destOrd="0" presId="urn:microsoft.com/office/officeart/2005/8/layout/orgChart1"/>
    <dgm:cxn modelId="{62B2B0D0-765A-4C57-9A7D-13EB222D3B3F}" type="presParOf" srcId="{48C1C27C-1E77-45DB-A71C-606974EAAD42}" destId="{63B5F550-97C3-46D1-84FA-BFB66C4474D4}" srcOrd="1" destOrd="0" presId="urn:microsoft.com/office/officeart/2005/8/layout/orgChart1"/>
    <dgm:cxn modelId="{459283A6-8266-4B3E-BD07-9ADA38D5E38A}" type="presParOf" srcId="{63B5F550-97C3-46D1-84FA-BFB66C4474D4}" destId="{1AF305B5-9AE9-437A-90AC-D6DA8DAB542E}" srcOrd="0" destOrd="0" presId="urn:microsoft.com/office/officeart/2005/8/layout/orgChart1"/>
    <dgm:cxn modelId="{C1D89D1E-0A1F-4BD8-95AA-1AF09119E727}" type="presParOf" srcId="{1AF305B5-9AE9-437A-90AC-D6DA8DAB542E}" destId="{0BE65629-44BE-4084-A17A-4D437803A63C}" srcOrd="0" destOrd="0" presId="urn:microsoft.com/office/officeart/2005/8/layout/orgChart1"/>
    <dgm:cxn modelId="{E20E80E2-B792-4E84-A4A5-6B3A136A9E6A}" type="presParOf" srcId="{1AF305B5-9AE9-437A-90AC-D6DA8DAB542E}" destId="{5BE7FAB4-8E52-4D6C-AA5F-B5B5EB3C0499}" srcOrd="1" destOrd="0" presId="urn:microsoft.com/office/officeart/2005/8/layout/orgChart1"/>
    <dgm:cxn modelId="{A63AB7EF-7E25-4D57-883B-2F646A7A53F7}" type="presParOf" srcId="{63B5F550-97C3-46D1-84FA-BFB66C4474D4}" destId="{0142CB57-5B40-4D95-A0D5-A82B73F47082}" srcOrd="1" destOrd="0" presId="urn:microsoft.com/office/officeart/2005/8/layout/orgChart1"/>
    <dgm:cxn modelId="{FE3D88DD-B614-4325-AEA7-45F364423CDA}" type="presParOf" srcId="{0142CB57-5B40-4D95-A0D5-A82B73F47082}" destId="{28E779B1-3712-4DFA-9EB6-9AE25E0AA9C0}" srcOrd="0" destOrd="0" presId="urn:microsoft.com/office/officeart/2005/8/layout/orgChart1"/>
    <dgm:cxn modelId="{71C710AF-C5E1-4900-8C06-888D6FAF9B13}" type="presParOf" srcId="{0142CB57-5B40-4D95-A0D5-A82B73F47082}" destId="{B86EFC63-9B34-408B-8F11-ACD25FC5756F}" srcOrd="1" destOrd="0" presId="urn:microsoft.com/office/officeart/2005/8/layout/orgChart1"/>
    <dgm:cxn modelId="{A2C72A9D-72DA-4590-A328-F55FB8CD341D}" type="presParOf" srcId="{B86EFC63-9B34-408B-8F11-ACD25FC5756F}" destId="{C0CD2806-F1E2-4844-9CC7-21D7684CD5D9}" srcOrd="0" destOrd="0" presId="urn:microsoft.com/office/officeart/2005/8/layout/orgChart1"/>
    <dgm:cxn modelId="{E84A17A2-4057-4BF7-8A37-8AFDEA269120}" type="presParOf" srcId="{C0CD2806-F1E2-4844-9CC7-21D7684CD5D9}" destId="{B51C1776-A4B6-4F47-B55B-DCB4FC69FC44}" srcOrd="0" destOrd="0" presId="urn:microsoft.com/office/officeart/2005/8/layout/orgChart1"/>
    <dgm:cxn modelId="{CE344605-D36D-4060-9D5E-547E2BDF5D44}" type="presParOf" srcId="{C0CD2806-F1E2-4844-9CC7-21D7684CD5D9}" destId="{1824E465-3AC6-42AE-B690-4BFC026CF7EC}" srcOrd="1" destOrd="0" presId="urn:microsoft.com/office/officeart/2005/8/layout/orgChart1"/>
    <dgm:cxn modelId="{2D1F924A-D6FB-40D9-8170-DA1A57A68725}" type="presParOf" srcId="{B86EFC63-9B34-408B-8F11-ACD25FC5756F}" destId="{FAC67B47-DA3F-4241-9204-4613A1AB14DA}" srcOrd="1" destOrd="0" presId="urn:microsoft.com/office/officeart/2005/8/layout/orgChart1"/>
    <dgm:cxn modelId="{9E3A1429-F7C3-47C4-9586-720E898ABCF5}" type="presParOf" srcId="{B86EFC63-9B34-408B-8F11-ACD25FC5756F}" destId="{6F8A1E3E-D181-4513-9082-CA19FDB76A65}" srcOrd="2" destOrd="0" presId="urn:microsoft.com/office/officeart/2005/8/layout/orgChart1"/>
    <dgm:cxn modelId="{E489DE5A-46B7-4F14-9C0C-FFEE1FC1CDAB}" type="presParOf" srcId="{6F8A1E3E-D181-4513-9082-CA19FDB76A65}" destId="{B2345F30-08B3-4AAF-8CA4-97468ABB828B}" srcOrd="0" destOrd="0" presId="urn:microsoft.com/office/officeart/2005/8/layout/orgChart1"/>
    <dgm:cxn modelId="{065C3722-463E-4C81-AAEB-BE3F8A936EAE}" type="presParOf" srcId="{6F8A1E3E-D181-4513-9082-CA19FDB76A65}" destId="{4A236561-9245-4B0B-871C-BA0B6976D24B}" srcOrd="1" destOrd="0" presId="urn:microsoft.com/office/officeart/2005/8/layout/orgChart1"/>
    <dgm:cxn modelId="{BEDD3906-B0D8-46BE-A3F7-4B6046191CA2}" type="presParOf" srcId="{4A236561-9245-4B0B-871C-BA0B6976D24B}" destId="{B6F1B8CC-1F0B-4297-9A4B-A644674329EF}" srcOrd="0" destOrd="0" presId="urn:microsoft.com/office/officeart/2005/8/layout/orgChart1"/>
    <dgm:cxn modelId="{76666B00-7D49-473B-9F8B-E49E0C36CB2E}" type="presParOf" srcId="{B6F1B8CC-1F0B-4297-9A4B-A644674329EF}" destId="{953D8473-E585-4964-BB90-0BDC0880E573}" srcOrd="0" destOrd="0" presId="urn:microsoft.com/office/officeart/2005/8/layout/orgChart1"/>
    <dgm:cxn modelId="{9456FC9A-118A-41D2-A212-8E750600720E}" type="presParOf" srcId="{B6F1B8CC-1F0B-4297-9A4B-A644674329EF}" destId="{D8B8D28D-4E7F-404C-AEF1-8A76E5BB3F5F}" srcOrd="1" destOrd="0" presId="urn:microsoft.com/office/officeart/2005/8/layout/orgChart1"/>
    <dgm:cxn modelId="{D21C2EE6-D00A-4B19-896C-19A4F45FCA7E}" type="presParOf" srcId="{4A236561-9245-4B0B-871C-BA0B6976D24B}" destId="{E6D5E064-BD6E-4823-A9F1-52F2952A54AA}" srcOrd="1" destOrd="0" presId="urn:microsoft.com/office/officeart/2005/8/layout/orgChart1"/>
    <dgm:cxn modelId="{622DF05A-43E4-42C4-8302-25ED35125B70}" type="presParOf" srcId="{4A236561-9245-4B0B-871C-BA0B6976D24B}" destId="{29ED58B2-B295-4E2D-BB78-444D6A2C1D01}" srcOrd="2" destOrd="0" presId="urn:microsoft.com/office/officeart/2005/8/layout/orgChart1"/>
    <dgm:cxn modelId="{8F3CE063-4CAD-4427-A268-98F1C9CABB56}" type="presParOf" srcId="{63B5F550-97C3-46D1-84FA-BFB66C4474D4}" destId="{6723BC6D-E265-4188-8192-31EAAA445C89}" srcOrd="2" destOrd="0" presId="urn:microsoft.com/office/officeart/2005/8/layout/orgChart1"/>
    <dgm:cxn modelId="{FF4DA751-D5D4-440E-B18F-D5BFDAB99208}" type="presParOf" srcId="{48C1C27C-1E77-45DB-A71C-606974EAAD42}" destId="{59ADA5F6-0FDD-4F1A-ADFC-D359FC71502F}" srcOrd="2" destOrd="0" presId="urn:microsoft.com/office/officeart/2005/8/layout/orgChart1"/>
    <dgm:cxn modelId="{16EDEEF0-3A4A-434B-88C6-DC50CB7F3E61}" type="presParOf" srcId="{48C1C27C-1E77-45DB-A71C-606974EAAD42}" destId="{2BFDBA03-C47F-4150-A68B-58B403AC7B72}" srcOrd="3" destOrd="0" presId="urn:microsoft.com/office/officeart/2005/8/layout/orgChart1"/>
    <dgm:cxn modelId="{92DD15CE-412F-4891-9470-40652ECB52E7}" type="presParOf" srcId="{2BFDBA03-C47F-4150-A68B-58B403AC7B72}" destId="{55ED09AA-D621-410B-A55B-7C9DA11A30CD}" srcOrd="0" destOrd="0" presId="urn:microsoft.com/office/officeart/2005/8/layout/orgChart1"/>
    <dgm:cxn modelId="{3E60D826-EEB2-4FA5-A5B4-C78B028225AF}" type="presParOf" srcId="{55ED09AA-D621-410B-A55B-7C9DA11A30CD}" destId="{C3C57106-D9CF-4339-987D-47A2C1EBBFA4}" srcOrd="0" destOrd="0" presId="urn:microsoft.com/office/officeart/2005/8/layout/orgChart1"/>
    <dgm:cxn modelId="{A545D264-94DF-4876-8AEF-7ACD6D171AEB}" type="presParOf" srcId="{55ED09AA-D621-410B-A55B-7C9DA11A30CD}" destId="{AC198FCF-E1B1-4974-99F9-B03CB9AECE01}" srcOrd="1" destOrd="0" presId="urn:microsoft.com/office/officeart/2005/8/layout/orgChart1"/>
    <dgm:cxn modelId="{ACDC3996-5BF6-4D59-B512-1ADC95A18DD4}" type="presParOf" srcId="{2BFDBA03-C47F-4150-A68B-58B403AC7B72}" destId="{13F9F920-9914-44CC-A7E1-154583160206}" srcOrd="1" destOrd="0" presId="urn:microsoft.com/office/officeart/2005/8/layout/orgChart1"/>
    <dgm:cxn modelId="{9241412B-0969-44A4-9145-08417AD4D66B}" type="presParOf" srcId="{13F9F920-9914-44CC-A7E1-154583160206}" destId="{1E3E4B91-7590-49D1-B9AC-38B8F1F98116}" srcOrd="0" destOrd="0" presId="urn:microsoft.com/office/officeart/2005/8/layout/orgChart1"/>
    <dgm:cxn modelId="{14C8F2FF-6861-494D-8B9A-82B6AD181E64}" type="presParOf" srcId="{13F9F920-9914-44CC-A7E1-154583160206}" destId="{F21DAFBC-2F09-474F-9CA1-A9973DFCFA79}" srcOrd="1" destOrd="0" presId="urn:microsoft.com/office/officeart/2005/8/layout/orgChart1"/>
    <dgm:cxn modelId="{82B4C6DA-287E-4E3C-8FF2-168B905A214C}" type="presParOf" srcId="{F21DAFBC-2F09-474F-9CA1-A9973DFCFA79}" destId="{E41E26BB-9A1E-4086-83FA-055CB93BEC3F}" srcOrd="0" destOrd="0" presId="urn:microsoft.com/office/officeart/2005/8/layout/orgChart1"/>
    <dgm:cxn modelId="{8DEBF4EA-1A6E-4282-826A-5D34BAF07C98}" type="presParOf" srcId="{E41E26BB-9A1E-4086-83FA-055CB93BEC3F}" destId="{E7DBF0A9-109B-421E-892E-68E2E6CDFDE4}" srcOrd="0" destOrd="0" presId="urn:microsoft.com/office/officeart/2005/8/layout/orgChart1"/>
    <dgm:cxn modelId="{4EE0B2FC-8039-4F81-A966-7F596C53E4A5}" type="presParOf" srcId="{E41E26BB-9A1E-4086-83FA-055CB93BEC3F}" destId="{86BDA46D-F786-4D06-968D-3F60BDA5A82F}" srcOrd="1" destOrd="0" presId="urn:microsoft.com/office/officeart/2005/8/layout/orgChart1"/>
    <dgm:cxn modelId="{AA94D04C-0040-45F2-8C4B-3195DF1CA425}" type="presParOf" srcId="{F21DAFBC-2F09-474F-9CA1-A9973DFCFA79}" destId="{72EAABA3-9570-4CA7-996D-3B7391B27B76}" srcOrd="1" destOrd="0" presId="urn:microsoft.com/office/officeart/2005/8/layout/orgChart1"/>
    <dgm:cxn modelId="{23FF4E7D-518B-43AF-B86D-CB759D9FD0EA}" type="presParOf" srcId="{72EAABA3-9570-4CA7-996D-3B7391B27B76}" destId="{942E4AC2-4747-4561-9363-04AAE7A6372B}" srcOrd="0" destOrd="0" presId="urn:microsoft.com/office/officeart/2005/8/layout/orgChart1"/>
    <dgm:cxn modelId="{32683CC4-E376-4A18-832C-18A87A6954C3}" type="presParOf" srcId="{72EAABA3-9570-4CA7-996D-3B7391B27B76}" destId="{6949875C-040D-42FE-84A2-9290A4860744}" srcOrd="1" destOrd="0" presId="urn:microsoft.com/office/officeart/2005/8/layout/orgChart1"/>
    <dgm:cxn modelId="{85099061-423E-475E-A46F-B7AC8A989CD3}" type="presParOf" srcId="{6949875C-040D-42FE-84A2-9290A4860744}" destId="{4DE4B5D1-6A35-4D73-82DA-5A5B8A2C3B8F}" srcOrd="0" destOrd="0" presId="urn:microsoft.com/office/officeart/2005/8/layout/orgChart1"/>
    <dgm:cxn modelId="{99BDF236-5711-4ED8-A377-D69483141BD5}" type="presParOf" srcId="{4DE4B5D1-6A35-4D73-82DA-5A5B8A2C3B8F}" destId="{0D760CC7-D315-4C86-B97E-A7D01AA40136}" srcOrd="0" destOrd="0" presId="urn:microsoft.com/office/officeart/2005/8/layout/orgChart1"/>
    <dgm:cxn modelId="{D5F983DE-1095-4A49-8C1E-870381FBEF7F}" type="presParOf" srcId="{4DE4B5D1-6A35-4D73-82DA-5A5B8A2C3B8F}" destId="{DA13058C-88E5-48DF-A364-694976EA239C}" srcOrd="1" destOrd="0" presId="urn:microsoft.com/office/officeart/2005/8/layout/orgChart1"/>
    <dgm:cxn modelId="{81941C8C-906D-4C74-BA49-6C5CBA72DB02}" type="presParOf" srcId="{6949875C-040D-42FE-84A2-9290A4860744}" destId="{5254563A-3277-4A88-A905-3D9C068641EA}" srcOrd="1" destOrd="0" presId="urn:microsoft.com/office/officeart/2005/8/layout/orgChart1"/>
    <dgm:cxn modelId="{80B46E99-E48A-4F59-B281-B6B300AAAA81}" type="presParOf" srcId="{6949875C-040D-42FE-84A2-9290A4860744}" destId="{D882BDD6-AD48-49E7-B57C-BE6FE42083FF}" srcOrd="2" destOrd="0" presId="urn:microsoft.com/office/officeart/2005/8/layout/orgChart1"/>
    <dgm:cxn modelId="{75F8602F-8578-4D7D-8FE2-7CD006EA53B4}" type="presParOf" srcId="{F21DAFBC-2F09-474F-9CA1-A9973DFCFA79}" destId="{61B7195F-B51E-4765-B135-C13717767B83}" srcOrd="2" destOrd="0" presId="urn:microsoft.com/office/officeart/2005/8/layout/orgChart1"/>
    <dgm:cxn modelId="{4C1C8B95-6A94-4F95-81A1-1AD78A39C425}" type="presParOf" srcId="{2BFDBA03-C47F-4150-A68B-58B403AC7B72}" destId="{BCC25CFB-3DF8-4317-BDBC-A8EFCDB50881}" srcOrd="2" destOrd="0" presId="urn:microsoft.com/office/officeart/2005/8/layout/orgChart1"/>
    <dgm:cxn modelId="{171127F8-7603-49C1-97FB-8BBE8DD78168}" type="presParOf" srcId="{48C1C27C-1E77-45DB-A71C-606974EAAD42}" destId="{3DC845BC-3804-4341-850A-25642081AE83}" srcOrd="4" destOrd="0" presId="urn:microsoft.com/office/officeart/2005/8/layout/orgChart1"/>
    <dgm:cxn modelId="{28543243-02DB-4E00-8CD6-34D0159D1994}" type="presParOf" srcId="{48C1C27C-1E77-45DB-A71C-606974EAAD42}" destId="{F4EF8BC8-C0B7-4C0F-BE5D-A878D0A9584B}" srcOrd="5" destOrd="0" presId="urn:microsoft.com/office/officeart/2005/8/layout/orgChart1"/>
    <dgm:cxn modelId="{78D8AB19-2938-4A43-8BEF-033024608830}" type="presParOf" srcId="{F4EF8BC8-C0B7-4C0F-BE5D-A878D0A9584B}" destId="{7524DE0B-59F2-4631-BF52-CD54AC3D42F0}" srcOrd="0" destOrd="0" presId="urn:microsoft.com/office/officeart/2005/8/layout/orgChart1"/>
    <dgm:cxn modelId="{5C8F7FEE-76E8-4E32-9B48-6407F85AF9F6}" type="presParOf" srcId="{7524DE0B-59F2-4631-BF52-CD54AC3D42F0}" destId="{A7B93EC2-1664-4F01-8DBB-DDC360719BEC}" srcOrd="0" destOrd="0" presId="urn:microsoft.com/office/officeart/2005/8/layout/orgChart1"/>
    <dgm:cxn modelId="{040A34BC-FD0A-4764-A594-3EE2011548C0}" type="presParOf" srcId="{7524DE0B-59F2-4631-BF52-CD54AC3D42F0}" destId="{2451E666-0719-4248-A9D1-14B0F0CBC136}" srcOrd="1" destOrd="0" presId="urn:microsoft.com/office/officeart/2005/8/layout/orgChart1"/>
    <dgm:cxn modelId="{69AC0844-2303-495D-AB31-A4A4A1D8F42C}" type="presParOf" srcId="{F4EF8BC8-C0B7-4C0F-BE5D-A878D0A9584B}" destId="{37BCD85C-15E6-41DF-9392-2E15D58CB6EF}" srcOrd="1" destOrd="0" presId="urn:microsoft.com/office/officeart/2005/8/layout/orgChart1"/>
    <dgm:cxn modelId="{160F7E6C-6DC2-480E-9287-87F0117AA9FD}" type="presParOf" srcId="{37BCD85C-15E6-41DF-9392-2E15D58CB6EF}" destId="{9B5B5160-7C3B-426F-8414-F600B3DCC8C1}" srcOrd="0" destOrd="0" presId="urn:microsoft.com/office/officeart/2005/8/layout/orgChart1"/>
    <dgm:cxn modelId="{9A305642-76C5-43AD-99AF-3D2F6A821F82}" type="presParOf" srcId="{37BCD85C-15E6-41DF-9392-2E15D58CB6EF}" destId="{24856B29-F624-4511-9B90-073847A8C110}" srcOrd="1" destOrd="0" presId="urn:microsoft.com/office/officeart/2005/8/layout/orgChart1"/>
    <dgm:cxn modelId="{4D229CE1-4577-4042-8E48-B3846E6A3AB2}" type="presParOf" srcId="{24856B29-F624-4511-9B90-073847A8C110}" destId="{68681401-4974-4D84-A0F9-057F9D695E98}" srcOrd="0" destOrd="0" presId="urn:microsoft.com/office/officeart/2005/8/layout/orgChart1"/>
    <dgm:cxn modelId="{F5482311-5036-4D2F-B89B-C18E5C4F7EB3}" type="presParOf" srcId="{68681401-4974-4D84-A0F9-057F9D695E98}" destId="{471047E6-83D7-4877-8D98-BB1551A2CC05}" srcOrd="0" destOrd="0" presId="urn:microsoft.com/office/officeart/2005/8/layout/orgChart1"/>
    <dgm:cxn modelId="{7B20EEFF-D3ED-46C5-BA0F-50F53A48287E}" type="presParOf" srcId="{68681401-4974-4D84-A0F9-057F9D695E98}" destId="{00341CD7-2234-4BEF-B8CA-835CB2125AA2}" srcOrd="1" destOrd="0" presId="urn:microsoft.com/office/officeart/2005/8/layout/orgChart1"/>
    <dgm:cxn modelId="{0C52A8BA-1DCC-489E-B10A-F67BA662CC35}" type="presParOf" srcId="{24856B29-F624-4511-9B90-073847A8C110}" destId="{39D4349E-B3CA-454E-A74B-12C0FE9C20D0}" srcOrd="1" destOrd="0" presId="urn:microsoft.com/office/officeart/2005/8/layout/orgChart1"/>
    <dgm:cxn modelId="{EF123C23-9379-4D30-8DCE-DED98E69B875}" type="presParOf" srcId="{39D4349E-B3CA-454E-A74B-12C0FE9C20D0}" destId="{263595C8-4406-42BF-91FB-D463A3ABD514}" srcOrd="0" destOrd="0" presId="urn:microsoft.com/office/officeart/2005/8/layout/orgChart1"/>
    <dgm:cxn modelId="{C8EE61B9-720A-4EA7-858A-D5941911E6AA}" type="presParOf" srcId="{39D4349E-B3CA-454E-A74B-12C0FE9C20D0}" destId="{7FCC99C6-244C-4D42-9E44-678976272694}" srcOrd="1" destOrd="0" presId="urn:microsoft.com/office/officeart/2005/8/layout/orgChart1"/>
    <dgm:cxn modelId="{687D2671-7F2E-4FF8-9530-F0EBFAA8BFA2}" type="presParOf" srcId="{7FCC99C6-244C-4D42-9E44-678976272694}" destId="{3F7B4186-F581-46A4-887A-6718E5E8377A}" srcOrd="0" destOrd="0" presId="urn:microsoft.com/office/officeart/2005/8/layout/orgChart1"/>
    <dgm:cxn modelId="{E5A268FE-4025-4DA4-8F26-D9191D35D416}" type="presParOf" srcId="{3F7B4186-F581-46A4-887A-6718E5E8377A}" destId="{387E1BCD-E685-490C-82BC-C1728B8FF622}" srcOrd="0" destOrd="0" presId="urn:microsoft.com/office/officeart/2005/8/layout/orgChart1"/>
    <dgm:cxn modelId="{86D2538A-D07A-4D97-9F43-26AB8C52240A}" type="presParOf" srcId="{3F7B4186-F581-46A4-887A-6718E5E8377A}" destId="{83501C1B-0B82-4595-8326-BE2927F2C5B2}" srcOrd="1" destOrd="0" presId="urn:microsoft.com/office/officeart/2005/8/layout/orgChart1"/>
    <dgm:cxn modelId="{75B15FBF-E24C-4975-AE07-FA40C73253FD}" type="presParOf" srcId="{7FCC99C6-244C-4D42-9E44-678976272694}" destId="{1146A006-424F-47C5-B6F0-5436EA6B7117}" srcOrd="1" destOrd="0" presId="urn:microsoft.com/office/officeart/2005/8/layout/orgChart1"/>
    <dgm:cxn modelId="{0973BB2F-E208-41DA-99B2-489E2B0F1887}" type="presParOf" srcId="{7FCC99C6-244C-4D42-9E44-678976272694}" destId="{02679E84-2687-4EA0-A8B7-1C0EA68BC320}" srcOrd="2" destOrd="0" presId="urn:microsoft.com/office/officeart/2005/8/layout/orgChart1"/>
    <dgm:cxn modelId="{1386EBE9-953A-4F93-9D33-5A71AD195A9E}" type="presParOf" srcId="{24856B29-F624-4511-9B90-073847A8C110}" destId="{33367FD5-D019-412B-9799-98362A114B93}" srcOrd="2" destOrd="0" presId="urn:microsoft.com/office/officeart/2005/8/layout/orgChart1"/>
    <dgm:cxn modelId="{24EAEC9F-2787-4DFB-A91D-A5116EC39BB0}" type="presParOf" srcId="{F4EF8BC8-C0B7-4C0F-BE5D-A878D0A9584B}" destId="{87674BA8-CEED-44F9-B85A-241AA658650E}" srcOrd="2" destOrd="0" presId="urn:microsoft.com/office/officeart/2005/8/layout/orgChart1"/>
    <dgm:cxn modelId="{8E904D07-9E5F-432B-906A-7EBDE9593AF2}" type="presParOf" srcId="{48C1C27C-1E77-45DB-A71C-606974EAAD42}" destId="{B52DF9B0-6A2F-4C01-ADC2-B8319256495A}" srcOrd="6" destOrd="0" presId="urn:microsoft.com/office/officeart/2005/8/layout/orgChart1"/>
    <dgm:cxn modelId="{D15A171D-BBF1-4DA9-BA15-938DDF2658F3}" type="presParOf" srcId="{48C1C27C-1E77-45DB-A71C-606974EAAD42}" destId="{1ED29EE0-1850-4BA4-875E-5A73BAE0FB37}" srcOrd="7" destOrd="0" presId="urn:microsoft.com/office/officeart/2005/8/layout/orgChart1"/>
    <dgm:cxn modelId="{EA8B9743-104E-46A1-855D-8D3857E41555}" type="presParOf" srcId="{1ED29EE0-1850-4BA4-875E-5A73BAE0FB37}" destId="{977FE084-7C1F-4E47-8ED8-2B829A12AC56}" srcOrd="0" destOrd="0" presId="urn:microsoft.com/office/officeart/2005/8/layout/orgChart1"/>
    <dgm:cxn modelId="{91E8D394-BDC9-4A68-A436-41E6D9160717}" type="presParOf" srcId="{977FE084-7C1F-4E47-8ED8-2B829A12AC56}" destId="{46CA5219-ABB2-4EDA-BB56-E2A786158882}" srcOrd="0" destOrd="0" presId="urn:microsoft.com/office/officeart/2005/8/layout/orgChart1"/>
    <dgm:cxn modelId="{91488732-D2BF-483C-B59E-EC2CCF32D496}" type="presParOf" srcId="{977FE084-7C1F-4E47-8ED8-2B829A12AC56}" destId="{57427C74-EE30-4697-BACB-92914025D1B1}" srcOrd="1" destOrd="0" presId="urn:microsoft.com/office/officeart/2005/8/layout/orgChart1"/>
    <dgm:cxn modelId="{289977C9-7E06-4E5F-B4A2-30345308C534}" type="presParOf" srcId="{1ED29EE0-1850-4BA4-875E-5A73BAE0FB37}" destId="{5B940DD6-F2C1-4617-8A73-DCC52C848078}" srcOrd="1" destOrd="0" presId="urn:microsoft.com/office/officeart/2005/8/layout/orgChart1"/>
    <dgm:cxn modelId="{A7513438-EAFC-451E-8B69-3347161D860F}" type="presParOf" srcId="{5B940DD6-F2C1-4617-8A73-DCC52C848078}" destId="{F7F20021-9874-4D6B-85D9-E2D5A25BE61C}" srcOrd="0" destOrd="0" presId="urn:microsoft.com/office/officeart/2005/8/layout/orgChart1"/>
    <dgm:cxn modelId="{0CA2A91C-2686-432C-BF20-85D5D03D1B41}" type="presParOf" srcId="{5B940DD6-F2C1-4617-8A73-DCC52C848078}" destId="{0366DF05-9C1E-4AD9-B78D-6520F80035E4}" srcOrd="1" destOrd="0" presId="urn:microsoft.com/office/officeart/2005/8/layout/orgChart1"/>
    <dgm:cxn modelId="{607AD9AB-675D-45C8-9E9B-6E71A4B43F08}" type="presParOf" srcId="{0366DF05-9C1E-4AD9-B78D-6520F80035E4}" destId="{547A4C66-1266-4EAF-9842-CF944A03E2B9}" srcOrd="0" destOrd="0" presId="urn:microsoft.com/office/officeart/2005/8/layout/orgChart1"/>
    <dgm:cxn modelId="{B28B3DD2-F9B7-46CC-83D2-477C1F4877E0}" type="presParOf" srcId="{547A4C66-1266-4EAF-9842-CF944A03E2B9}" destId="{67CEF838-1AC1-4762-AB1F-C8100C25902D}" srcOrd="0" destOrd="0" presId="urn:microsoft.com/office/officeart/2005/8/layout/orgChart1"/>
    <dgm:cxn modelId="{AF1CA9DA-05A2-4E4C-B720-386BCC21B96A}" type="presParOf" srcId="{547A4C66-1266-4EAF-9842-CF944A03E2B9}" destId="{2A79D5A8-055C-488C-9DB8-0BE4E6B8855F}" srcOrd="1" destOrd="0" presId="urn:microsoft.com/office/officeart/2005/8/layout/orgChart1"/>
    <dgm:cxn modelId="{EA2CED9E-83CA-4329-B682-28448473B49A}" type="presParOf" srcId="{0366DF05-9C1E-4AD9-B78D-6520F80035E4}" destId="{5D26C481-C44B-4102-938A-4A3F97DE08AE}" srcOrd="1" destOrd="0" presId="urn:microsoft.com/office/officeart/2005/8/layout/orgChart1"/>
    <dgm:cxn modelId="{EA48F309-6981-4604-A4D9-08E31035D115}" type="presParOf" srcId="{5D26C481-C44B-4102-938A-4A3F97DE08AE}" destId="{5AB21A21-8854-497C-83D5-8246B1288652}" srcOrd="0" destOrd="0" presId="urn:microsoft.com/office/officeart/2005/8/layout/orgChart1"/>
    <dgm:cxn modelId="{13FF2978-2A7E-4268-BE46-1FF5751D905C}" type="presParOf" srcId="{5D26C481-C44B-4102-938A-4A3F97DE08AE}" destId="{C0A62A2A-55F9-4435-AA63-C808578DCD7F}" srcOrd="1" destOrd="0" presId="urn:microsoft.com/office/officeart/2005/8/layout/orgChart1"/>
    <dgm:cxn modelId="{7ADDB773-003B-4A9B-A544-3234F1CB5EFF}" type="presParOf" srcId="{C0A62A2A-55F9-4435-AA63-C808578DCD7F}" destId="{3E2B8095-209A-4A4D-A8B2-83CF4A7FEFEC}" srcOrd="0" destOrd="0" presId="urn:microsoft.com/office/officeart/2005/8/layout/orgChart1"/>
    <dgm:cxn modelId="{ED711629-006A-41FF-AC38-F765B35D61B2}" type="presParOf" srcId="{3E2B8095-209A-4A4D-A8B2-83CF4A7FEFEC}" destId="{3F9200A6-7A3E-4A2D-9DE3-1D18EA30F332}" srcOrd="0" destOrd="0" presId="urn:microsoft.com/office/officeart/2005/8/layout/orgChart1"/>
    <dgm:cxn modelId="{7534D619-D023-4698-B00D-9F6BC31BD41D}" type="presParOf" srcId="{3E2B8095-209A-4A4D-A8B2-83CF4A7FEFEC}" destId="{BD67DD70-A188-4FEE-A00E-507B73EC7C56}" srcOrd="1" destOrd="0" presId="urn:microsoft.com/office/officeart/2005/8/layout/orgChart1"/>
    <dgm:cxn modelId="{DE17C223-0C90-4B7B-B0B8-09260FA1FC4C}" type="presParOf" srcId="{C0A62A2A-55F9-4435-AA63-C808578DCD7F}" destId="{F661FF24-16B3-4E64-8469-8B4301D4C172}" srcOrd="1" destOrd="0" presId="urn:microsoft.com/office/officeart/2005/8/layout/orgChart1"/>
    <dgm:cxn modelId="{ED6A79F0-5238-4E9C-8A26-722D20C4BD24}" type="presParOf" srcId="{C0A62A2A-55F9-4435-AA63-C808578DCD7F}" destId="{63C5EF77-2165-48E1-ABC8-E5CEA7636933}" srcOrd="2" destOrd="0" presId="urn:microsoft.com/office/officeart/2005/8/layout/orgChart1"/>
    <dgm:cxn modelId="{8365E90D-BF91-4390-8B95-8EB1B2BA8B20}" type="presParOf" srcId="{0366DF05-9C1E-4AD9-B78D-6520F80035E4}" destId="{DDFCE2D7-9EDA-442F-837B-DE6E166DC00C}" srcOrd="2" destOrd="0" presId="urn:microsoft.com/office/officeart/2005/8/layout/orgChart1"/>
    <dgm:cxn modelId="{09D18738-8CB6-41CA-92CC-81336EAD02FF}" type="presParOf" srcId="{1ED29EE0-1850-4BA4-875E-5A73BAE0FB37}" destId="{004333A3-BC84-49A2-BF8C-9D96E33D0607}" srcOrd="2" destOrd="0" presId="urn:microsoft.com/office/officeart/2005/8/layout/orgChart1"/>
    <dgm:cxn modelId="{8D89716D-15BF-44DC-98F3-16E49FC96894}" type="presParOf" srcId="{48C1C27C-1E77-45DB-A71C-606974EAAD42}" destId="{1FB23B00-E12E-4BB5-9D7C-4E85DF1AEA2B}" srcOrd="8" destOrd="0" presId="urn:microsoft.com/office/officeart/2005/8/layout/orgChart1"/>
    <dgm:cxn modelId="{4193A439-12F2-48DF-AF45-213CA76119C7}" type="presParOf" srcId="{48C1C27C-1E77-45DB-A71C-606974EAAD42}" destId="{DB1C2CC7-BF35-4B8B-B771-04B1CD0C6532}" srcOrd="9" destOrd="0" presId="urn:microsoft.com/office/officeart/2005/8/layout/orgChart1"/>
    <dgm:cxn modelId="{D5F8FDDB-2167-4B39-8D8A-F337A1E620A2}" type="presParOf" srcId="{DB1C2CC7-BF35-4B8B-B771-04B1CD0C6532}" destId="{B56DF60D-182C-4B27-AB0B-5447782675FB}" srcOrd="0" destOrd="0" presId="urn:microsoft.com/office/officeart/2005/8/layout/orgChart1"/>
    <dgm:cxn modelId="{38CA7F2D-2B86-4533-9EE4-809EFF32CF2E}" type="presParOf" srcId="{B56DF60D-182C-4B27-AB0B-5447782675FB}" destId="{5A2BB7A5-692E-495E-8318-56D1E9D4EEE1}" srcOrd="0" destOrd="0" presId="urn:microsoft.com/office/officeart/2005/8/layout/orgChart1"/>
    <dgm:cxn modelId="{F810A375-1F06-4A12-AC14-5AFF0A52DB0B}" type="presParOf" srcId="{B56DF60D-182C-4B27-AB0B-5447782675FB}" destId="{D9D2044E-CE7C-43C1-8C6E-330D12AFBFA7}" srcOrd="1" destOrd="0" presId="urn:microsoft.com/office/officeart/2005/8/layout/orgChart1"/>
    <dgm:cxn modelId="{E5005A6C-2668-4CCC-9E51-1128AB6B690F}" type="presParOf" srcId="{DB1C2CC7-BF35-4B8B-B771-04B1CD0C6532}" destId="{C9254F2F-8CDA-46F8-8974-49D60020157C}" srcOrd="1" destOrd="0" presId="urn:microsoft.com/office/officeart/2005/8/layout/orgChart1"/>
    <dgm:cxn modelId="{6016765E-D836-45C6-B0F8-9D16DA73AD4F}" type="presParOf" srcId="{C9254F2F-8CDA-46F8-8974-49D60020157C}" destId="{667C1BDC-AA42-4602-9B90-ADE20896D679}" srcOrd="0" destOrd="0" presId="urn:microsoft.com/office/officeart/2005/8/layout/orgChart1"/>
    <dgm:cxn modelId="{253DF015-BAA8-4435-8F97-A5167E2500F3}" type="presParOf" srcId="{C9254F2F-8CDA-46F8-8974-49D60020157C}" destId="{57C9F605-56A5-4A67-A921-264E1FB199F3}" srcOrd="1" destOrd="0" presId="urn:microsoft.com/office/officeart/2005/8/layout/orgChart1"/>
    <dgm:cxn modelId="{45B243AC-F639-4E28-995D-41B7F0E0ACEB}" type="presParOf" srcId="{57C9F605-56A5-4A67-A921-264E1FB199F3}" destId="{BD417D76-357A-45C5-9F65-5DDA9C32C9C3}" srcOrd="0" destOrd="0" presId="urn:microsoft.com/office/officeart/2005/8/layout/orgChart1"/>
    <dgm:cxn modelId="{12BA7A6C-42BD-4FFB-ACF4-00BFE9EFA88A}" type="presParOf" srcId="{BD417D76-357A-45C5-9F65-5DDA9C32C9C3}" destId="{CF2A9ABD-9D95-4974-890F-F9B703E6152E}" srcOrd="0" destOrd="0" presId="urn:microsoft.com/office/officeart/2005/8/layout/orgChart1"/>
    <dgm:cxn modelId="{71DBA0C4-F966-4B2D-8F44-C9CCB29F0A1B}" type="presParOf" srcId="{BD417D76-357A-45C5-9F65-5DDA9C32C9C3}" destId="{A4CE987D-6147-4D96-928C-AC0051429051}" srcOrd="1" destOrd="0" presId="urn:microsoft.com/office/officeart/2005/8/layout/orgChart1"/>
    <dgm:cxn modelId="{75715DFD-422D-4907-AD90-FAFF22617F89}" type="presParOf" srcId="{57C9F605-56A5-4A67-A921-264E1FB199F3}" destId="{8B52C063-7EE4-4163-9DD1-67C6446CA0EE}" srcOrd="1" destOrd="0" presId="urn:microsoft.com/office/officeart/2005/8/layout/orgChart1"/>
    <dgm:cxn modelId="{448674C1-A246-4A68-9A47-9987B54D9844}" type="presParOf" srcId="{8B52C063-7EE4-4163-9DD1-67C6446CA0EE}" destId="{E48CF506-C0C6-4220-B666-60CAA9B4B041}" srcOrd="0" destOrd="0" presId="urn:microsoft.com/office/officeart/2005/8/layout/orgChart1"/>
    <dgm:cxn modelId="{FC2185EE-AFE6-4041-8893-3CED185168D3}" type="presParOf" srcId="{8B52C063-7EE4-4163-9DD1-67C6446CA0EE}" destId="{002FF81C-3B50-4B7D-9A0A-DA895BBE6D05}" srcOrd="1" destOrd="0" presId="urn:microsoft.com/office/officeart/2005/8/layout/orgChart1"/>
    <dgm:cxn modelId="{77DF4455-EE83-4937-AE56-2885AEC0EFDB}" type="presParOf" srcId="{002FF81C-3B50-4B7D-9A0A-DA895BBE6D05}" destId="{C62E31A1-6B18-45F4-B44B-018C3D884C80}" srcOrd="0" destOrd="0" presId="urn:microsoft.com/office/officeart/2005/8/layout/orgChart1"/>
    <dgm:cxn modelId="{D7E6583E-E281-4751-9DBC-B0FE51BABDF4}" type="presParOf" srcId="{C62E31A1-6B18-45F4-B44B-018C3D884C80}" destId="{0EFFB58B-412D-420B-9EE5-0D925C691CF7}" srcOrd="0" destOrd="0" presId="urn:microsoft.com/office/officeart/2005/8/layout/orgChart1"/>
    <dgm:cxn modelId="{B2649E4A-1662-464C-8640-36E706FC3F11}" type="presParOf" srcId="{C62E31A1-6B18-45F4-B44B-018C3D884C80}" destId="{CD9F5630-0F3E-4ED5-98F0-1C8EA5B2F92A}" srcOrd="1" destOrd="0" presId="urn:microsoft.com/office/officeart/2005/8/layout/orgChart1"/>
    <dgm:cxn modelId="{F26D3C74-6226-4EE8-88AE-ABF4319AD52E}" type="presParOf" srcId="{002FF81C-3B50-4B7D-9A0A-DA895BBE6D05}" destId="{0A067756-5E67-497C-BE7D-B30CA509EAB8}" srcOrd="1" destOrd="0" presId="urn:microsoft.com/office/officeart/2005/8/layout/orgChart1"/>
    <dgm:cxn modelId="{45037FC8-5289-412C-ABD0-24B88746281E}" type="presParOf" srcId="{002FF81C-3B50-4B7D-9A0A-DA895BBE6D05}" destId="{6B38FD52-2ECA-4DDF-BF39-427EACBE3D84}" srcOrd="2" destOrd="0" presId="urn:microsoft.com/office/officeart/2005/8/layout/orgChart1"/>
    <dgm:cxn modelId="{AA76CD09-AC7A-475E-8D4E-49EB0BBFEA84}" type="presParOf" srcId="{57C9F605-56A5-4A67-A921-264E1FB199F3}" destId="{09F0E540-EE18-4061-9DDC-1E525438EE55}" srcOrd="2" destOrd="0" presId="urn:microsoft.com/office/officeart/2005/8/layout/orgChart1"/>
    <dgm:cxn modelId="{23E30E3E-C080-47EB-B5BD-B065BD95178B}" type="presParOf" srcId="{DB1C2CC7-BF35-4B8B-B771-04B1CD0C6532}" destId="{247F6723-653B-4D00-AA0A-1CD6F25CD459}" srcOrd="2" destOrd="0" presId="urn:microsoft.com/office/officeart/2005/8/layout/orgChart1"/>
    <dgm:cxn modelId="{8904B1B3-38D2-480A-A1E1-8642B0B856FD}" type="presParOf" srcId="{30548CB7-DF3E-4D33-B89C-36C28B260E7E}" destId="{535947E8-1E2A-4BFC-8CB5-A41E1F650E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CF506-C0C6-4220-B666-60CAA9B4B041}">
      <dsp:nvSpPr>
        <dsp:cNvPr id="0" name=""/>
        <dsp:cNvSpPr/>
      </dsp:nvSpPr>
      <dsp:spPr>
        <a:xfrm>
          <a:off x="6264106" y="2102317"/>
          <a:ext cx="150469" cy="46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38"/>
              </a:lnTo>
              <a:lnTo>
                <a:pt x="150469" y="461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C1BDC-AA42-4602-9B90-ADE20896D679}">
      <dsp:nvSpPr>
        <dsp:cNvPr id="0" name=""/>
        <dsp:cNvSpPr/>
      </dsp:nvSpPr>
      <dsp:spPr>
        <a:xfrm>
          <a:off x="6619637" y="1390096"/>
          <a:ext cx="91440" cy="21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23B00-E12E-4BB5-9D7C-4E85DF1AEA2B}">
      <dsp:nvSpPr>
        <dsp:cNvPr id="0" name=""/>
        <dsp:cNvSpPr/>
      </dsp:nvSpPr>
      <dsp:spPr>
        <a:xfrm>
          <a:off x="3773179" y="677875"/>
          <a:ext cx="2892177" cy="21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8"/>
              </a:lnTo>
              <a:lnTo>
                <a:pt x="2892177" y="105328"/>
              </a:lnTo>
              <a:lnTo>
                <a:pt x="2892177" y="21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21A21-8854-497C-83D5-8246B1288652}">
      <dsp:nvSpPr>
        <dsp:cNvPr id="0" name=""/>
        <dsp:cNvSpPr/>
      </dsp:nvSpPr>
      <dsp:spPr>
        <a:xfrm>
          <a:off x="4962247" y="2102317"/>
          <a:ext cx="150469" cy="46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38"/>
              </a:lnTo>
              <a:lnTo>
                <a:pt x="150469" y="461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20021-9874-4D6B-85D9-E2D5A25BE61C}">
      <dsp:nvSpPr>
        <dsp:cNvPr id="0" name=""/>
        <dsp:cNvSpPr/>
      </dsp:nvSpPr>
      <dsp:spPr>
        <a:xfrm>
          <a:off x="5317778" y="1390096"/>
          <a:ext cx="91440" cy="21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DF9B0-6A2F-4C01-ADC2-B8319256495A}">
      <dsp:nvSpPr>
        <dsp:cNvPr id="0" name=""/>
        <dsp:cNvSpPr/>
      </dsp:nvSpPr>
      <dsp:spPr>
        <a:xfrm>
          <a:off x="3773179" y="677875"/>
          <a:ext cx="1590318" cy="21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8"/>
              </a:lnTo>
              <a:lnTo>
                <a:pt x="1590318" y="105328"/>
              </a:lnTo>
              <a:lnTo>
                <a:pt x="1590318" y="21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595C8-4406-42BF-91FB-D463A3ABD514}">
      <dsp:nvSpPr>
        <dsp:cNvPr id="0" name=""/>
        <dsp:cNvSpPr/>
      </dsp:nvSpPr>
      <dsp:spPr>
        <a:xfrm>
          <a:off x="3652744" y="2102317"/>
          <a:ext cx="150469" cy="46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38"/>
              </a:lnTo>
              <a:lnTo>
                <a:pt x="150469" y="461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B5160-7C3B-426F-8414-F600B3DCC8C1}">
      <dsp:nvSpPr>
        <dsp:cNvPr id="0" name=""/>
        <dsp:cNvSpPr/>
      </dsp:nvSpPr>
      <dsp:spPr>
        <a:xfrm>
          <a:off x="4008275" y="1390096"/>
          <a:ext cx="91440" cy="21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845BC-3804-4341-850A-25642081AE83}">
      <dsp:nvSpPr>
        <dsp:cNvPr id="0" name=""/>
        <dsp:cNvSpPr/>
      </dsp:nvSpPr>
      <dsp:spPr>
        <a:xfrm>
          <a:off x="3773179" y="677875"/>
          <a:ext cx="280815" cy="21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28"/>
              </a:lnTo>
              <a:lnTo>
                <a:pt x="280815" y="105328"/>
              </a:lnTo>
              <a:lnTo>
                <a:pt x="280815" y="21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E4AC2-4747-4561-9363-04AAE7A6372B}">
      <dsp:nvSpPr>
        <dsp:cNvPr id="0" name=""/>
        <dsp:cNvSpPr/>
      </dsp:nvSpPr>
      <dsp:spPr>
        <a:xfrm>
          <a:off x="2292151" y="2102317"/>
          <a:ext cx="150469" cy="46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38"/>
              </a:lnTo>
              <a:lnTo>
                <a:pt x="150469" y="461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E4B91-7590-49D1-B9AC-38B8F1F98116}">
      <dsp:nvSpPr>
        <dsp:cNvPr id="0" name=""/>
        <dsp:cNvSpPr/>
      </dsp:nvSpPr>
      <dsp:spPr>
        <a:xfrm>
          <a:off x="2647682" y="1390096"/>
          <a:ext cx="91440" cy="21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DA5F6-0FDD-4F1A-ADFC-D359FC71502F}">
      <dsp:nvSpPr>
        <dsp:cNvPr id="0" name=""/>
        <dsp:cNvSpPr/>
      </dsp:nvSpPr>
      <dsp:spPr>
        <a:xfrm>
          <a:off x="2693402" y="677875"/>
          <a:ext cx="1079776" cy="210656"/>
        </a:xfrm>
        <a:custGeom>
          <a:avLst/>
          <a:gdLst/>
          <a:ahLst/>
          <a:cxnLst/>
          <a:rect l="0" t="0" r="0" b="0"/>
          <a:pathLst>
            <a:path>
              <a:moveTo>
                <a:pt x="1079776" y="0"/>
              </a:moveTo>
              <a:lnTo>
                <a:pt x="1079776" y="105328"/>
              </a:lnTo>
              <a:lnTo>
                <a:pt x="0" y="105328"/>
              </a:lnTo>
              <a:lnTo>
                <a:pt x="0" y="21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45F30-08B3-4AAF-8CA4-97468ABB828B}">
      <dsp:nvSpPr>
        <dsp:cNvPr id="0" name=""/>
        <dsp:cNvSpPr/>
      </dsp:nvSpPr>
      <dsp:spPr>
        <a:xfrm>
          <a:off x="1005399" y="2102317"/>
          <a:ext cx="105328" cy="461438"/>
        </a:xfrm>
        <a:custGeom>
          <a:avLst/>
          <a:gdLst/>
          <a:ahLst/>
          <a:cxnLst/>
          <a:rect l="0" t="0" r="0" b="0"/>
          <a:pathLst>
            <a:path>
              <a:moveTo>
                <a:pt x="105328" y="0"/>
              </a:moveTo>
              <a:lnTo>
                <a:pt x="105328" y="461438"/>
              </a:lnTo>
              <a:lnTo>
                <a:pt x="0" y="461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779B1-3712-4DFA-9EB6-9AE25E0AA9C0}">
      <dsp:nvSpPr>
        <dsp:cNvPr id="0" name=""/>
        <dsp:cNvSpPr/>
      </dsp:nvSpPr>
      <dsp:spPr>
        <a:xfrm>
          <a:off x="1065008" y="1390096"/>
          <a:ext cx="91440" cy="21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7C6B8-1C53-47AA-AAC2-099117C42518}">
      <dsp:nvSpPr>
        <dsp:cNvPr id="0" name=""/>
        <dsp:cNvSpPr/>
      </dsp:nvSpPr>
      <dsp:spPr>
        <a:xfrm>
          <a:off x="1110728" y="677875"/>
          <a:ext cx="2662451" cy="210656"/>
        </a:xfrm>
        <a:custGeom>
          <a:avLst/>
          <a:gdLst/>
          <a:ahLst/>
          <a:cxnLst/>
          <a:rect l="0" t="0" r="0" b="0"/>
          <a:pathLst>
            <a:path>
              <a:moveTo>
                <a:pt x="2662451" y="0"/>
              </a:moveTo>
              <a:lnTo>
                <a:pt x="2662451" y="105328"/>
              </a:lnTo>
              <a:lnTo>
                <a:pt x="0" y="105328"/>
              </a:lnTo>
              <a:lnTo>
                <a:pt x="0" y="21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8DE9E-B323-4F5C-BF89-96A480B89AB1}">
      <dsp:nvSpPr>
        <dsp:cNvPr id="0" name=""/>
        <dsp:cNvSpPr/>
      </dsp:nvSpPr>
      <dsp:spPr>
        <a:xfrm>
          <a:off x="3271615" y="176312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Nazanin" pitchFamily="2" charset="-78"/>
            </a:rPr>
            <a:t>دکتر حسینی رئیس اداره درمان بیماریها  </a:t>
          </a:r>
          <a:endParaRPr lang="en-US" sz="1050" kern="1200">
            <a:cs typeface="B Nazanin" pitchFamily="2" charset="-78"/>
          </a:endParaRPr>
        </a:p>
      </dsp:txBody>
      <dsp:txXfrm>
        <a:off x="3271615" y="176312"/>
        <a:ext cx="1003127" cy="501563"/>
      </dsp:txXfrm>
    </dsp:sp>
    <dsp:sp modelId="{0BE65629-44BE-4084-A17A-4D437803A63C}">
      <dsp:nvSpPr>
        <dsp:cNvPr id="0" name=""/>
        <dsp:cNvSpPr/>
      </dsp:nvSpPr>
      <dsp:spPr>
        <a:xfrm>
          <a:off x="291363" y="888532"/>
          <a:ext cx="1638729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حجت کارگر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کارشناس بهداست محیط </a:t>
          </a:r>
          <a:endParaRPr lang="en-US" sz="1000" kern="1200">
            <a:cs typeface="B Nazanin" pitchFamily="2" charset="-78"/>
          </a:endParaRPr>
        </a:p>
      </dsp:txBody>
      <dsp:txXfrm>
        <a:off x="291363" y="888532"/>
        <a:ext cx="1638729" cy="501563"/>
      </dsp:txXfrm>
    </dsp:sp>
    <dsp:sp modelId="{B51C1776-A4B6-4F47-B55B-DCB4FC69FC44}">
      <dsp:nvSpPr>
        <dsp:cNvPr id="0" name=""/>
        <dsp:cNvSpPr/>
      </dsp:nvSpPr>
      <dsp:spPr>
        <a:xfrm>
          <a:off x="609164" y="1600753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اهم وظایف </a:t>
          </a:r>
          <a:endParaRPr lang="en-US" sz="1400" kern="1200">
            <a:cs typeface="B Nazanin" pitchFamily="2" charset="-78"/>
          </a:endParaRPr>
        </a:p>
      </dsp:txBody>
      <dsp:txXfrm>
        <a:off x="609164" y="1600753"/>
        <a:ext cx="1003127" cy="501563"/>
      </dsp:txXfrm>
    </dsp:sp>
    <dsp:sp modelId="{953D8473-E585-4964-BB90-0BDC0880E573}">
      <dsp:nvSpPr>
        <dsp:cNvPr id="0" name=""/>
        <dsp:cNvSpPr/>
      </dsp:nvSpPr>
      <dsp:spPr>
        <a:xfrm>
          <a:off x="2271" y="2312974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دستور عمل </a:t>
          </a:r>
          <a:endParaRPr lang="en-US" sz="1400" kern="1200">
            <a:cs typeface="B Nazanin" pitchFamily="2" charset="-78"/>
          </a:endParaRPr>
        </a:p>
      </dsp:txBody>
      <dsp:txXfrm>
        <a:off x="2271" y="2312974"/>
        <a:ext cx="1003127" cy="501563"/>
      </dsp:txXfrm>
    </dsp:sp>
    <dsp:sp modelId="{C3C57106-D9CF-4339-987D-47A2C1EBBFA4}">
      <dsp:nvSpPr>
        <dsp:cNvPr id="0" name=""/>
        <dsp:cNvSpPr/>
      </dsp:nvSpPr>
      <dsp:spPr>
        <a:xfrm>
          <a:off x="2140749" y="888532"/>
          <a:ext cx="1105306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سحر منوچهری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کارشناس خدمات تعالی  </a:t>
          </a:r>
          <a:endParaRPr lang="en-US" sz="1000" kern="1200">
            <a:cs typeface="B Nazanin" pitchFamily="2" charset="-78"/>
          </a:endParaRPr>
        </a:p>
      </dsp:txBody>
      <dsp:txXfrm>
        <a:off x="2140749" y="888532"/>
        <a:ext cx="1105306" cy="501563"/>
      </dsp:txXfrm>
    </dsp:sp>
    <dsp:sp modelId="{E7DBF0A9-109B-421E-892E-68E2E6CDFDE4}">
      <dsp:nvSpPr>
        <dsp:cNvPr id="0" name=""/>
        <dsp:cNvSpPr/>
      </dsp:nvSpPr>
      <dsp:spPr>
        <a:xfrm>
          <a:off x="2191838" y="1600753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اهم وظایف </a:t>
          </a:r>
          <a:endParaRPr lang="en-US" sz="1400" kern="1200">
            <a:cs typeface="B Nazanin" pitchFamily="2" charset="-78"/>
          </a:endParaRPr>
        </a:p>
      </dsp:txBody>
      <dsp:txXfrm>
        <a:off x="2191838" y="1600753"/>
        <a:ext cx="1003127" cy="501563"/>
      </dsp:txXfrm>
    </dsp:sp>
    <dsp:sp modelId="{0D760CC7-D315-4C86-B97E-A7D01AA40136}">
      <dsp:nvSpPr>
        <dsp:cNvPr id="0" name=""/>
        <dsp:cNvSpPr/>
      </dsp:nvSpPr>
      <dsp:spPr>
        <a:xfrm>
          <a:off x="2442620" y="2312974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دستور عمل </a:t>
          </a:r>
          <a:endParaRPr lang="en-US" sz="1400" kern="1200">
            <a:cs typeface="B Nazanin" pitchFamily="2" charset="-78"/>
          </a:endParaRPr>
        </a:p>
      </dsp:txBody>
      <dsp:txXfrm>
        <a:off x="2442620" y="2312974"/>
        <a:ext cx="1003127" cy="501563"/>
      </dsp:txXfrm>
    </dsp:sp>
    <dsp:sp modelId="{A7B93EC2-1664-4F01-8DBB-DDC360719BEC}">
      <dsp:nvSpPr>
        <dsp:cNvPr id="0" name=""/>
        <dsp:cNvSpPr/>
      </dsp:nvSpPr>
      <dsp:spPr>
        <a:xfrm>
          <a:off x="3456712" y="888532"/>
          <a:ext cx="1194564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صونا زینال زاده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کارشناس اورژانس بیمارستانی</a:t>
          </a:r>
          <a:endParaRPr lang="en-US" sz="1000" kern="1200">
            <a:cs typeface="B Nazanin" pitchFamily="2" charset="-78"/>
          </a:endParaRPr>
        </a:p>
      </dsp:txBody>
      <dsp:txXfrm>
        <a:off x="3456712" y="888532"/>
        <a:ext cx="1194564" cy="501563"/>
      </dsp:txXfrm>
    </dsp:sp>
    <dsp:sp modelId="{471047E6-83D7-4877-8D98-BB1551A2CC05}">
      <dsp:nvSpPr>
        <dsp:cNvPr id="0" name=""/>
        <dsp:cNvSpPr/>
      </dsp:nvSpPr>
      <dsp:spPr>
        <a:xfrm>
          <a:off x="3552431" y="1600753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اهم  وظایف </a:t>
          </a:r>
          <a:endParaRPr lang="en-US" sz="1400" kern="1200">
            <a:cs typeface="B Nazanin" pitchFamily="2" charset="-78"/>
          </a:endParaRPr>
        </a:p>
      </dsp:txBody>
      <dsp:txXfrm>
        <a:off x="3552431" y="1600753"/>
        <a:ext cx="1003127" cy="501563"/>
      </dsp:txXfrm>
    </dsp:sp>
    <dsp:sp modelId="{387E1BCD-E685-490C-82BC-C1728B8FF622}">
      <dsp:nvSpPr>
        <dsp:cNvPr id="0" name=""/>
        <dsp:cNvSpPr/>
      </dsp:nvSpPr>
      <dsp:spPr>
        <a:xfrm>
          <a:off x="3803213" y="2312974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دستور عمل </a:t>
          </a:r>
          <a:endParaRPr lang="en-US" sz="1400" kern="1200">
            <a:cs typeface="B Nazanin" pitchFamily="2" charset="-78"/>
          </a:endParaRPr>
        </a:p>
      </dsp:txBody>
      <dsp:txXfrm>
        <a:off x="3803213" y="2312974"/>
        <a:ext cx="1003127" cy="501563"/>
      </dsp:txXfrm>
    </dsp:sp>
    <dsp:sp modelId="{46CA5219-ABB2-4EDA-BB56-E2A786158882}">
      <dsp:nvSpPr>
        <dsp:cNvPr id="0" name=""/>
        <dsp:cNvSpPr/>
      </dsp:nvSpPr>
      <dsp:spPr>
        <a:xfrm>
          <a:off x="4861934" y="888532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فریبا فرضی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کارشناس امور بیماریها  </a:t>
          </a:r>
          <a:endParaRPr lang="en-US" sz="1000" kern="1200">
            <a:cs typeface="B Nazanin" pitchFamily="2" charset="-78"/>
          </a:endParaRPr>
        </a:p>
      </dsp:txBody>
      <dsp:txXfrm>
        <a:off x="4861934" y="888532"/>
        <a:ext cx="1003127" cy="501563"/>
      </dsp:txXfrm>
    </dsp:sp>
    <dsp:sp modelId="{67CEF838-1AC1-4762-AB1F-C8100C25902D}">
      <dsp:nvSpPr>
        <dsp:cNvPr id="0" name=""/>
        <dsp:cNvSpPr/>
      </dsp:nvSpPr>
      <dsp:spPr>
        <a:xfrm>
          <a:off x="4861934" y="1600753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اهم وظایف </a:t>
          </a:r>
          <a:endParaRPr lang="en-US" sz="1400" kern="1200">
            <a:cs typeface="B Nazanin" pitchFamily="2" charset="-78"/>
          </a:endParaRPr>
        </a:p>
      </dsp:txBody>
      <dsp:txXfrm>
        <a:off x="4861934" y="1600753"/>
        <a:ext cx="1003127" cy="501563"/>
      </dsp:txXfrm>
    </dsp:sp>
    <dsp:sp modelId="{3F9200A6-7A3E-4A2D-9DE3-1D18EA30F332}">
      <dsp:nvSpPr>
        <dsp:cNvPr id="0" name=""/>
        <dsp:cNvSpPr/>
      </dsp:nvSpPr>
      <dsp:spPr>
        <a:xfrm>
          <a:off x="5112716" y="2312974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دستور عمل </a:t>
          </a:r>
          <a:endParaRPr lang="en-US" sz="1400" kern="1200">
            <a:cs typeface="B Nazanin" pitchFamily="2" charset="-78"/>
          </a:endParaRPr>
        </a:p>
      </dsp:txBody>
      <dsp:txXfrm>
        <a:off x="5112716" y="2312974"/>
        <a:ext cx="1003127" cy="501563"/>
      </dsp:txXfrm>
    </dsp:sp>
    <dsp:sp modelId="{5A2BB7A5-692E-495E-8318-56D1E9D4EEE1}">
      <dsp:nvSpPr>
        <dsp:cNvPr id="0" name=""/>
        <dsp:cNvSpPr/>
      </dsp:nvSpPr>
      <dsp:spPr>
        <a:xfrm>
          <a:off x="6075718" y="888532"/>
          <a:ext cx="1179276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Nazanin" pitchFamily="2" charset="-78"/>
            </a:rPr>
            <a:t>لیدا حسینعلی زاده </a:t>
          </a:r>
          <a:r>
            <a:rPr lang="fa-IR" sz="900" kern="1200">
              <a:cs typeface="B Nazanin" pitchFamily="2" charset="-78"/>
            </a:rPr>
            <a:t>مسئول</a:t>
          </a:r>
          <a:r>
            <a:rPr lang="fa-IR" sz="1000" kern="1200">
              <a:cs typeface="B Nazanin" pitchFamily="2" charset="-78"/>
            </a:rPr>
            <a:t> واحد تغذیه بالینی </a:t>
          </a:r>
          <a:endParaRPr lang="en-US" sz="1000" kern="1200">
            <a:cs typeface="B Nazanin" pitchFamily="2" charset="-78"/>
          </a:endParaRPr>
        </a:p>
      </dsp:txBody>
      <dsp:txXfrm>
        <a:off x="6075718" y="888532"/>
        <a:ext cx="1179276" cy="501563"/>
      </dsp:txXfrm>
    </dsp:sp>
    <dsp:sp modelId="{CF2A9ABD-9D95-4974-890F-F9B703E6152E}">
      <dsp:nvSpPr>
        <dsp:cNvPr id="0" name=""/>
        <dsp:cNvSpPr/>
      </dsp:nvSpPr>
      <dsp:spPr>
        <a:xfrm>
          <a:off x="6163793" y="1600753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اهم وظایف</a:t>
          </a:r>
          <a:endParaRPr lang="en-US" sz="1400" kern="1200">
            <a:cs typeface="B Nazanin" pitchFamily="2" charset="-78"/>
          </a:endParaRPr>
        </a:p>
      </dsp:txBody>
      <dsp:txXfrm>
        <a:off x="6163793" y="1600753"/>
        <a:ext cx="1003127" cy="501563"/>
      </dsp:txXfrm>
    </dsp:sp>
    <dsp:sp modelId="{0EFFB58B-412D-420B-9EE5-0D925C691CF7}">
      <dsp:nvSpPr>
        <dsp:cNvPr id="0" name=""/>
        <dsp:cNvSpPr/>
      </dsp:nvSpPr>
      <dsp:spPr>
        <a:xfrm>
          <a:off x="6414575" y="2312974"/>
          <a:ext cx="1003127" cy="501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itchFamily="2" charset="-78"/>
            </a:rPr>
            <a:t>دستور عمل </a:t>
          </a:r>
          <a:endParaRPr lang="en-US" sz="1400" kern="1200">
            <a:cs typeface="B Nazanin" pitchFamily="2" charset="-78"/>
          </a:endParaRPr>
        </a:p>
      </dsp:txBody>
      <dsp:txXfrm>
        <a:off x="6414575" y="2312974"/>
        <a:ext cx="1003127" cy="501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EB26-A620-468D-A4D1-D2C8356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Sheikhian-Ha</dc:creator>
  <cp:lastModifiedBy>Sheikhian-Ha</cp:lastModifiedBy>
  <cp:revision>55</cp:revision>
  <dcterms:created xsi:type="dcterms:W3CDTF">2023-04-26T10:05:00Z</dcterms:created>
  <dcterms:modified xsi:type="dcterms:W3CDTF">2023-10-28T11:44:00Z</dcterms:modified>
</cp:coreProperties>
</file>